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75" w:rsidRDefault="00B51D32" w:rsidP="008A2175">
      <w:pPr>
        <w:rPr>
          <w:lang w:val="en-US"/>
        </w:rPr>
      </w:pPr>
      <w:r>
        <w:rPr>
          <w:lang w:val="en-US"/>
        </w:rPr>
        <w:t xml:space="preserve">     </w:t>
      </w:r>
      <w:r w:rsidR="008A2175">
        <w:rPr>
          <w:noProof/>
          <w:lang w:val="en-US"/>
        </w:rPr>
        <w:drawing>
          <wp:inline distT="0" distB="0" distL="0" distR="0" wp14:anchorId="05002574" wp14:editId="71A991DA">
            <wp:extent cx="2638425" cy="1133475"/>
            <wp:effectExtent l="0" t="0" r="0" b="0"/>
            <wp:docPr id="6" name="Paveikslėlis 6" descr="cid:image002.png@01D1A20D.7C8B8D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cid:image002.png@01D1A20D.7C8B8D1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175" w:rsidRPr="008A2175">
        <w:rPr>
          <w:noProof/>
          <w:lang w:eastAsia="lt-LT"/>
        </w:rPr>
        <w:t xml:space="preserve"> </w:t>
      </w:r>
      <w:r w:rsidR="008A2175">
        <w:rPr>
          <w:noProof/>
          <w:lang w:eastAsia="lt-LT"/>
        </w:rPr>
        <w:t xml:space="preserve">                                  </w:t>
      </w:r>
      <w:r w:rsidR="008A2175">
        <w:rPr>
          <w:noProof/>
          <w:lang w:val="en-US"/>
        </w:rPr>
        <w:drawing>
          <wp:inline distT="0" distB="0" distL="0" distR="0" wp14:anchorId="75E2F909" wp14:editId="790024D7">
            <wp:extent cx="2124075" cy="1171575"/>
            <wp:effectExtent l="0" t="0" r="9525" b="9525"/>
            <wp:docPr id="7" name="Paveikslėlis 7" descr="D:\rasa.zvaginiene\Desktop\PROJEKTAS\zenklas_2015%2004%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D:\rasa.zvaginiene\Desktop\PROJEKTAS\zenklas_2015%2004%201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A0" w:rsidRPr="00D13DA0" w:rsidRDefault="00D13DA0" w:rsidP="00D1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  <w:r w:rsidRPr="00D13DA0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PROJEKTAS „Motyvuoti mokytojai ir tėvai, – motyvuoti mokiniai“ Nr. 09.2.1-ESFA-K-728-01-0022 (1.2.1. veikla)</w:t>
      </w:r>
    </w:p>
    <w:p w:rsidR="00D13DA0" w:rsidRPr="00D13DA0" w:rsidRDefault="00D13DA0" w:rsidP="00D1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13DA0" w:rsidRPr="00D13DA0" w:rsidRDefault="00D13DA0" w:rsidP="00D13DA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</w:p>
    <w:p w:rsidR="00D13DA0" w:rsidRPr="00D13DA0" w:rsidRDefault="00D13DA0" w:rsidP="00D1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  <w:r w:rsidRPr="00D13DA0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 xml:space="preserve">Gargždų „Minijos“ progimnazijos </w:t>
      </w:r>
      <w:r w:rsidR="00891576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8D</w:t>
      </w:r>
      <w:r w:rsidRPr="00D13DA0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 xml:space="preserve"> KLASĖS mokinių, MOKYTOJŲ ir tėvų sesijos, VYKUSIOS </w:t>
      </w:r>
      <w:r w:rsidRPr="00D13DA0">
        <w:rPr>
          <w:rFonts w:ascii="Times New Roman" w:eastAsia="Times New Roman" w:hAnsi="Times New Roman" w:cs="Times New Roman"/>
          <w:b/>
          <w:caps/>
          <w:sz w:val="28"/>
          <w:szCs w:val="28"/>
          <w:lang w:eastAsia="en-GB"/>
        </w:rPr>
        <w:t>2018-</w:t>
      </w:r>
      <w:r w:rsidR="00891576">
        <w:rPr>
          <w:rFonts w:ascii="Times New Roman" w:eastAsia="Times New Roman" w:hAnsi="Times New Roman" w:cs="Times New Roman"/>
          <w:b/>
          <w:caps/>
          <w:sz w:val="28"/>
          <w:szCs w:val="28"/>
          <w:lang w:eastAsia="en-GB"/>
        </w:rPr>
        <w:t>11</w:t>
      </w:r>
      <w:r w:rsidRPr="00D13DA0">
        <w:rPr>
          <w:rFonts w:ascii="Times New Roman" w:eastAsia="Times New Roman" w:hAnsi="Times New Roman" w:cs="Times New Roman"/>
          <w:b/>
          <w:caps/>
          <w:sz w:val="28"/>
          <w:szCs w:val="28"/>
          <w:lang w:eastAsia="en-GB"/>
        </w:rPr>
        <w:t>-</w:t>
      </w:r>
      <w:r w:rsidR="00891576">
        <w:rPr>
          <w:rFonts w:ascii="Times New Roman" w:eastAsia="Times New Roman" w:hAnsi="Times New Roman" w:cs="Times New Roman"/>
          <w:b/>
          <w:caps/>
          <w:sz w:val="28"/>
          <w:szCs w:val="28"/>
          <w:lang w:eastAsia="en-GB"/>
        </w:rPr>
        <w:t>08</w:t>
      </w:r>
      <w:r w:rsidRPr="00D13DA0">
        <w:rPr>
          <w:rFonts w:ascii="Times New Roman" w:eastAsia="Times New Roman" w:hAnsi="Times New Roman" w:cs="Times New Roman"/>
          <w:b/>
          <w:caps/>
          <w:sz w:val="28"/>
          <w:szCs w:val="28"/>
          <w:lang w:eastAsia="en-GB"/>
        </w:rPr>
        <w:t xml:space="preserve">, </w:t>
      </w:r>
    </w:p>
    <w:p w:rsidR="00D13DA0" w:rsidRPr="00D13DA0" w:rsidRDefault="00D13DA0" w:rsidP="00D1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en-GB"/>
        </w:rPr>
      </w:pPr>
      <w:r w:rsidRPr="00D13DA0">
        <w:rPr>
          <w:rFonts w:ascii="Times New Roman" w:eastAsia="Times New Roman" w:hAnsi="Times New Roman" w:cs="Times New Roman"/>
          <w:b/>
          <w:caps/>
          <w:sz w:val="28"/>
          <w:szCs w:val="28"/>
          <w:lang w:eastAsia="en-GB"/>
        </w:rPr>
        <w:t>APIBENDRINIMAS</w:t>
      </w:r>
    </w:p>
    <w:p w:rsidR="00D13DA0" w:rsidRDefault="00D13DA0" w:rsidP="008A217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13DA0" w:rsidRDefault="00D13DA0" w:rsidP="008A217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13DA0" w:rsidRDefault="00D13DA0" w:rsidP="008A217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0F0D" w:rsidRPr="00D9477E" w:rsidRDefault="008A2175" w:rsidP="00D9477E">
      <w:pPr>
        <w:pStyle w:val="Betarp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9477E">
        <w:rPr>
          <w:rFonts w:ascii="Times New Roman" w:hAnsi="Times New Roman" w:cs="Times New Roman"/>
          <w:b/>
          <w:sz w:val="24"/>
          <w:szCs w:val="24"/>
          <w:lang w:val="en-US"/>
        </w:rPr>
        <w:t>Laikas</w:t>
      </w:r>
      <w:proofErr w:type="spellEnd"/>
      <w:r w:rsidRPr="00D94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8D0F0D" w:rsidRPr="00D9477E">
        <w:rPr>
          <w:rFonts w:ascii="Times New Roman" w:hAnsi="Times New Roman" w:cs="Times New Roman"/>
          <w:sz w:val="24"/>
          <w:szCs w:val="24"/>
        </w:rPr>
        <w:t>2018m. lapkričio 8d.</w:t>
      </w:r>
      <w:r w:rsidR="00D9477E" w:rsidRPr="00D9477E">
        <w:rPr>
          <w:rFonts w:ascii="Times New Roman" w:hAnsi="Times New Roman" w:cs="Times New Roman"/>
          <w:sz w:val="24"/>
          <w:szCs w:val="24"/>
        </w:rPr>
        <w:t>,</w:t>
      </w:r>
      <w:r w:rsidR="00B51D32" w:rsidRPr="00D9477E">
        <w:rPr>
          <w:rFonts w:ascii="Times New Roman" w:hAnsi="Times New Roman" w:cs="Times New Roman"/>
          <w:sz w:val="24"/>
          <w:szCs w:val="24"/>
        </w:rPr>
        <w:t xml:space="preserve"> 118 kab. </w:t>
      </w:r>
    </w:p>
    <w:p w:rsidR="00B51D32" w:rsidRPr="00D9477E" w:rsidRDefault="00B51D32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b/>
          <w:sz w:val="24"/>
          <w:szCs w:val="24"/>
        </w:rPr>
        <w:t>Dalyviai:</w:t>
      </w:r>
      <w:r w:rsidR="00B375C0" w:rsidRPr="00D9477E">
        <w:rPr>
          <w:rFonts w:ascii="Times New Roman" w:hAnsi="Times New Roman" w:cs="Times New Roman"/>
          <w:sz w:val="24"/>
          <w:szCs w:val="24"/>
        </w:rPr>
        <w:t xml:space="preserve"> tėvai -1</w:t>
      </w:r>
      <w:r w:rsidR="00C61A24" w:rsidRPr="00D9477E">
        <w:rPr>
          <w:rFonts w:ascii="Times New Roman" w:hAnsi="Times New Roman" w:cs="Times New Roman"/>
          <w:sz w:val="24"/>
          <w:szCs w:val="24"/>
        </w:rPr>
        <w:t>8</w:t>
      </w:r>
      <w:r w:rsidRPr="00D9477E">
        <w:rPr>
          <w:rFonts w:ascii="Times New Roman" w:hAnsi="Times New Roman" w:cs="Times New Roman"/>
          <w:sz w:val="24"/>
          <w:szCs w:val="24"/>
        </w:rPr>
        <w:t>, mokiniai</w:t>
      </w:r>
      <w:r w:rsidR="008A2175" w:rsidRPr="00D9477E">
        <w:rPr>
          <w:rFonts w:ascii="Times New Roman" w:hAnsi="Times New Roman" w:cs="Times New Roman"/>
          <w:sz w:val="24"/>
          <w:szCs w:val="24"/>
        </w:rPr>
        <w:t xml:space="preserve">- </w:t>
      </w:r>
      <w:r w:rsidR="00C61A24" w:rsidRPr="00D9477E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8D0F0D" w:rsidRPr="00D9477E" w:rsidRDefault="008D0F0D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Sesiją vyko naudojant dalyvaujančios lyderystės metodus ( rato, 6 9, triadų ir „Pasaulio kavinė“).</w:t>
      </w:r>
    </w:p>
    <w:p w:rsidR="008D0F0D" w:rsidRPr="00D9477E" w:rsidRDefault="008D0F0D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 xml:space="preserve">Diskusijų metu buvo iškelti du klausimai:“ Kas man kelia nerimą kai kalbame apie mokyklą“, „Ko mes tikimės  </w:t>
      </w:r>
      <w:r w:rsidR="002A478A" w:rsidRPr="00D9477E">
        <w:rPr>
          <w:rFonts w:ascii="Times New Roman" w:hAnsi="Times New Roman" w:cs="Times New Roman"/>
          <w:sz w:val="24"/>
          <w:szCs w:val="24"/>
        </w:rPr>
        <w:t xml:space="preserve"> iš mokyklos </w:t>
      </w:r>
      <w:r w:rsidRPr="00D9477E">
        <w:rPr>
          <w:rFonts w:ascii="Times New Roman" w:hAnsi="Times New Roman" w:cs="Times New Roman"/>
          <w:sz w:val="24"/>
          <w:szCs w:val="24"/>
        </w:rPr>
        <w:t>ateityje“</w:t>
      </w:r>
    </w:p>
    <w:p w:rsidR="00D9477E" w:rsidRDefault="00D9477E" w:rsidP="002A4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78A" w:rsidRPr="008A2175" w:rsidRDefault="002A478A" w:rsidP="002A4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175">
        <w:rPr>
          <w:rFonts w:ascii="Times New Roman" w:hAnsi="Times New Roman" w:cs="Times New Roman"/>
          <w:sz w:val="24"/>
          <w:szCs w:val="24"/>
        </w:rPr>
        <w:t>KAS MAN KELIA NERIMĄ KAI KALBAME APIE MOKYKLĄ?</w:t>
      </w:r>
    </w:p>
    <w:p w:rsidR="008D0F0D" w:rsidRPr="008A2175" w:rsidRDefault="008D0F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2175">
        <w:rPr>
          <w:rFonts w:ascii="Times New Roman" w:hAnsi="Times New Roman" w:cs="Times New Roman"/>
          <w:sz w:val="24"/>
          <w:szCs w:val="24"/>
          <w:u w:val="single"/>
        </w:rPr>
        <w:t>Mokiniams</w:t>
      </w:r>
      <w:r w:rsidR="002A478A" w:rsidRPr="008A2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217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D0F0D" w:rsidRPr="00D9477E" w:rsidRDefault="008D0F0D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-triukšmas klasėje pamokų metu –mokytojai neturi instrumento/ negeba/ nesistengia valdyti klasės;</w:t>
      </w:r>
    </w:p>
    <w:p w:rsidR="008D0F0D" w:rsidRPr="00D9477E" w:rsidRDefault="00D5356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-mokytojų ir mokinių tarpus</w:t>
      </w:r>
      <w:r w:rsidR="008D0F0D" w:rsidRPr="00D9477E">
        <w:rPr>
          <w:rFonts w:ascii="Times New Roman" w:hAnsi="Times New Roman" w:cs="Times New Roman"/>
          <w:sz w:val="24"/>
          <w:szCs w:val="24"/>
        </w:rPr>
        <w:t>av</w:t>
      </w:r>
      <w:r w:rsidRPr="00D9477E">
        <w:rPr>
          <w:rFonts w:ascii="Times New Roman" w:hAnsi="Times New Roman" w:cs="Times New Roman"/>
          <w:sz w:val="24"/>
          <w:szCs w:val="24"/>
        </w:rPr>
        <w:t>i</w:t>
      </w:r>
      <w:r w:rsidR="008D0F0D" w:rsidRPr="00D9477E">
        <w:rPr>
          <w:rFonts w:ascii="Times New Roman" w:hAnsi="Times New Roman" w:cs="Times New Roman"/>
          <w:sz w:val="24"/>
          <w:szCs w:val="24"/>
        </w:rPr>
        <w:t>o bendravimas, kai mokiniai neišklausomi, dažnai rodo</w:t>
      </w:r>
      <w:r w:rsidRPr="00D9477E">
        <w:rPr>
          <w:rFonts w:ascii="Times New Roman" w:hAnsi="Times New Roman" w:cs="Times New Roman"/>
          <w:sz w:val="24"/>
          <w:szCs w:val="24"/>
        </w:rPr>
        <w:t>mos mokytojo neigiamos emocijos ( biologija, rusų k., fizika, chemija);</w:t>
      </w:r>
    </w:p>
    <w:p w:rsidR="008D0F0D" w:rsidRPr="00D9477E" w:rsidRDefault="008D0F0D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 užduoties išaiškinimo, užtvirtinimo kaip suprato užduotį, individualaus komentavimo nebuvimas;</w:t>
      </w:r>
    </w:p>
    <w:p w:rsidR="008D0F0D" w:rsidRPr="00D9477E" w:rsidRDefault="008D0F0D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</w:t>
      </w:r>
      <w:r w:rsidR="00D5356A" w:rsidRPr="00D9477E">
        <w:rPr>
          <w:rFonts w:ascii="Times New Roman" w:hAnsi="Times New Roman" w:cs="Times New Roman"/>
          <w:sz w:val="24"/>
          <w:szCs w:val="24"/>
        </w:rPr>
        <w:t xml:space="preserve"> konsultacijų  vedimas ( mokiniai paliekami savarankiškai atlikti užduotis, mokytojas išeina);</w:t>
      </w:r>
    </w:p>
    <w:p w:rsidR="00D5356A" w:rsidRPr="00D9477E" w:rsidRDefault="00D5356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-tvanku klasėse, per daug mokinių;</w:t>
      </w:r>
    </w:p>
    <w:p w:rsidR="009E1EC5" w:rsidRPr="00D9477E" w:rsidRDefault="009E1EC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-patyčios iš mokytojų pusės;</w:t>
      </w:r>
    </w:p>
    <w:p w:rsidR="009E1EC5" w:rsidRPr="00D9477E" w:rsidRDefault="009E1EC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-nedraugiška bendruomenė (vaikai su vaikais; mokytojai su vaikais);</w:t>
      </w:r>
    </w:p>
    <w:p w:rsidR="00D5356A" w:rsidRPr="00D9477E" w:rsidRDefault="00D5356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-mažos porcijos valgykloje;</w:t>
      </w:r>
    </w:p>
    <w:p w:rsidR="00D5356A" w:rsidRPr="00D9477E" w:rsidRDefault="00D5356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-nešvarūs tualetai;</w:t>
      </w:r>
    </w:p>
    <w:p w:rsidR="00D5356A" w:rsidRPr="00D9477E" w:rsidRDefault="00D5356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-nepraktiška mokyklinė uniforma, švarkai;</w:t>
      </w:r>
    </w:p>
    <w:p w:rsidR="00D5356A" w:rsidRPr="00D9477E" w:rsidRDefault="00D5356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 mokinių budėjimas mokykloje;</w:t>
      </w:r>
    </w:p>
    <w:p w:rsidR="00D5356A" w:rsidRPr="00D9477E" w:rsidRDefault="00D5356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-namų darbai užduodami, bet netikrinami, neaiškus principas kaip ir kam užduodami namų darbai;</w:t>
      </w:r>
    </w:p>
    <w:p w:rsidR="00D5356A" w:rsidRPr="00D9477E" w:rsidRDefault="00D5356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-namų darbai užduodami nevienodai ir neaišku, kodėl tiems  mokiniams;</w:t>
      </w:r>
    </w:p>
    <w:p w:rsidR="00D5356A" w:rsidRPr="00D9477E" w:rsidRDefault="00D5356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-per mažos rūbų spintelės;</w:t>
      </w:r>
    </w:p>
    <w:p w:rsidR="00D5356A" w:rsidRPr="00D9477E" w:rsidRDefault="00D5356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-trūksta laiko pavalgyti.</w:t>
      </w:r>
    </w:p>
    <w:p w:rsidR="00D9477E" w:rsidRDefault="00D947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5356A" w:rsidRPr="008A2175" w:rsidRDefault="002A47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2175">
        <w:rPr>
          <w:rFonts w:ascii="Times New Roman" w:hAnsi="Times New Roman" w:cs="Times New Roman"/>
          <w:sz w:val="24"/>
          <w:szCs w:val="24"/>
          <w:u w:val="single"/>
        </w:rPr>
        <w:t xml:space="preserve">Tėvams </w:t>
      </w:r>
      <w:r w:rsidR="00D5356A" w:rsidRPr="008A217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5356A" w:rsidRPr="00D9477E" w:rsidRDefault="00D5356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 xml:space="preserve">-skirstomis vaikai: vieniems daugiau dėmesio, kitiems – mažiau ( galbūt vienas labiau </w:t>
      </w:r>
      <w:proofErr w:type="spellStart"/>
      <w:r w:rsidRPr="00D9477E">
        <w:rPr>
          <w:rFonts w:ascii="Times New Roman" w:hAnsi="Times New Roman" w:cs="Times New Roman"/>
          <w:sz w:val="24"/>
          <w:szCs w:val="24"/>
        </w:rPr>
        <w:t>mėgiamas</w:t>
      </w:r>
      <w:proofErr w:type="spellEnd"/>
      <w:r w:rsidRPr="00D9477E">
        <w:rPr>
          <w:rFonts w:ascii="Times New Roman" w:hAnsi="Times New Roman" w:cs="Times New Roman"/>
          <w:sz w:val="24"/>
          <w:szCs w:val="24"/>
        </w:rPr>
        <w:t>, kitas- mažiau);</w:t>
      </w:r>
    </w:p>
    <w:p w:rsidR="00641E91" w:rsidRPr="00D9477E" w:rsidRDefault="00641E91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-objektyvumo stoka</w:t>
      </w:r>
      <w:r w:rsidR="009E1EC5" w:rsidRPr="00D9477E">
        <w:rPr>
          <w:rFonts w:ascii="Times New Roman" w:hAnsi="Times New Roman" w:cs="Times New Roman"/>
          <w:sz w:val="24"/>
          <w:szCs w:val="24"/>
        </w:rPr>
        <w:t>;</w:t>
      </w:r>
    </w:p>
    <w:p w:rsidR="009E1EC5" w:rsidRPr="00D9477E" w:rsidRDefault="009E1EC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-mokymo rezultatai ( nepakankamai išaiškinama, paviršutiniškas darbas);</w:t>
      </w:r>
    </w:p>
    <w:p w:rsidR="009E1EC5" w:rsidRPr="00D9477E" w:rsidRDefault="009E1EC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-mokytojo darbo metodai, mokymo metodai ( mokiniams nuobodu, monotoniška, nesuinteresuoja, trūksta pavyzdžių –praktinės veiklos ( fizika));</w:t>
      </w:r>
    </w:p>
    <w:p w:rsidR="00D5356A" w:rsidRPr="00D9477E" w:rsidRDefault="00D5356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lastRenderedPageBreak/>
        <w:t>- tė</w:t>
      </w:r>
      <w:r w:rsidR="00641E91" w:rsidRPr="00D9477E">
        <w:rPr>
          <w:rFonts w:ascii="Times New Roman" w:hAnsi="Times New Roman" w:cs="Times New Roman"/>
          <w:sz w:val="24"/>
          <w:szCs w:val="24"/>
        </w:rPr>
        <w:t>vai pritaria uniformai, tačiau ši uniforma nėra praktiška;</w:t>
      </w:r>
    </w:p>
    <w:p w:rsidR="00641E91" w:rsidRPr="00D9477E" w:rsidRDefault="00641E91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-dailė, muzika, kūno kultūra turėtų būti vertinama ne balais, o įskaita;</w:t>
      </w:r>
    </w:p>
    <w:p w:rsidR="00641E91" w:rsidRPr="00D9477E" w:rsidRDefault="00641E91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 vaikų rezultatai ( neaišku ar vertinamos  žinios, ar elgesys /  drausmės  pažymys);</w:t>
      </w:r>
    </w:p>
    <w:p w:rsidR="00641E91" w:rsidRPr="00D9477E" w:rsidRDefault="00641E91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-dėmesio stoka mokiniams iš mokytojų pusės;</w:t>
      </w:r>
    </w:p>
    <w:p w:rsidR="00641E91" w:rsidRPr="00D9477E" w:rsidRDefault="00641E91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-informacijos stoka iš mokytojų pusės (neaišku už kokius gebėjimus bus vertinama, kada vertinama, TAMO dienyne nėra pildomi  ATSISKAITYMAI);</w:t>
      </w:r>
    </w:p>
    <w:p w:rsidR="00641E91" w:rsidRPr="00D9477E" w:rsidRDefault="00641E91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-nėra sistemingo spragų peržiūrėjimo, nėra sistemingai teikiama  pagalba mokiniui, turinčiam spragų;</w:t>
      </w:r>
    </w:p>
    <w:p w:rsidR="00641E91" w:rsidRPr="00D9477E" w:rsidRDefault="00641E91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-atvirų durų dienų organizavimo principai;</w:t>
      </w:r>
    </w:p>
    <w:p w:rsidR="00641E91" w:rsidRPr="00D9477E" w:rsidRDefault="00641E91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 per didelės klasės;</w:t>
      </w:r>
    </w:p>
    <w:p w:rsidR="00641E91" w:rsidRPr="00D9477E" w:rsidRDefault="00641E91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</w:t>
      </w:r>
      <w:r w:rsidR="009E1EC5" w:rsidRPr="00D9477E">
        <w:rPr>
          <w:rFonts w:ascii="Times New Roman" w:hAnsi="Times New Roman" w:cs="Times New Roman"/>
          <w:sz w:val="24"/>
          <w:szCs w:val="24"/>
        </w:rPr>
        <w:t>tėvai nepageidaujami valgykloje.</w:t>
      </w:r>
    </w:p>
    <w:p w:rsidR="009E1EC5" w:rsidRPr="008A2175" w:rsidRDefault="009E1EC5">
      <w:pPr>
        <w:rPr>
          <w:rFonts w:ascii="Times New Roman" w:hAnsi="Times New Roman" w:cs="Times New Roman"/>
          <w:sz w:val="24"/>
          <w:szCs w:val="24"/>
        </w:rPr>
      </w:pPr>
    </w:p>
    <w:p w:rsidR="00641E91" w:rsidRPr="008A2175" w:rsidRDefault="002A478A" w:rsidP="002A4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175">
        <w:rPr>
          <w:rFonts w:ascii="Times New Roman" w:hAnsi="Times New Roman" w:cs="Times New Roman"/>
          <w:sz w:val="24"/>
          <w:szCs w:val="24"/>
        </w:rPr>
        <w:t>KO TIKISI ATEITYJE IŠ MOKYKLOS?</w:t>
      </w:r>
    </w:p>
    <w:p w:rsidR="009E1EC5" w:rsidRPr="00D9477E" w:rsidRDefault="009E1E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477E">
        <w:rPr>
          <w:rFonts w:ascii="Times New Roman" w:hAnsi="Times New Roman" w:cs="Times New Roman"/>
          <w:sz w:val="24"/>
          <w:szCs w:val="24"/>
          <w:u w:val="single"/>
        </w:rPr>
        <w:t>Mokiniai:</w:t>
      </w:r>
    </w:p>
    <w:p w:rsidR="009E1EC5" w:rsidRPr="00D9477E" w:rsidRDefault="009E1EC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-kaip įmanoma skirti daugiau dėmesio  mokiniui asmeniškai/ individualiai;</w:t>
      </w:r>
    </w:p>
    <w:p w:rsidR="009E1EC5" w:rsidRPr="00D9477E" w:rsidRDefault="009E1EC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</w:t>
      </w:r>
      <w:r w:rsidR="002A478A" w:rsidRPr="00D9477E">
        <w:rPr>
          <w:rFonts w:ascii="Times New Roman" w:hAnsi="Times New Roman" w:cs="Times New Roman"/>
          <w:sz w:val="24"/>
          <w:szCs w:val="24"/>
        </w:rPr>
        <w:t>keisti uniformą pagal mokinių pageidavimus ( džemperiai)  arba išvis panaikinti;</w:t>
      </w:r>
    </w:p>
    <w:p w:rsidR="002A478A" w:rsidRPr="00D9477E" w:rsidRDefault="002A478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 kad nebūtų privaloma eiti į netradicinio ugdymo dienas;</w:t>
      </w:r>
    </w:p>
    <w:p w:rsidR="002A478A" w:rsidRPr="00D9477E" w:rsidRDefault="002A478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-keisti meniu valgykloje, maistas kaip įmanoma pigesnis, ilgesnė valgymo pertrauka pamokos trumpinimo sąskaita);</w:t>
      </w:r>
    </w:p>
    <w:p w:rsidR="002A478A" w:rsidRPr="00D9477E" w:rsidRDefault="002A478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-daugiau projektinių darbų iš įvairių dalykų;</w:t>
      </w:r>
    </w:p>
    <w:p w:rsidR="002A478A" w:rsidRPr="00D9477E" w:rsidRDefault="002A478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-mažesnės klasės, kad būtų galima skirti didesnį dėmesį kiekvienam  mokiniui;</w:t>
      </w:r>
    </w:p>
    <w:p w:rsidR="002A478A" w:rsidRPr="00D9477E" w:rsidRDefault="002A478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-atsisakyti vaikų budėjimo;</w:t>
      </w:r>
    </w:p>
    <w:p w:rsidR="002A478A" w:rsidRPr="00D9477E" w:rsidRDefault="002A478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-matematikos pamoks turėtų vykti individualiose grupėse;</w:t>
      </w:r>
    </w:p>
    <w:p w:rsidR="002A478A" w:rsidRPr="00D9477E" w:rsidRDefault="002A478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 sudominti mokinius pamokoje, mokyti dirbti su išmaniaisiais telefonais;</w:t>
      </w:r>
    </w:p>
    <w:p w:rsidR="002A478A" w:rsidRPr="00D9477E" w:rsidRDefault="002A478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-perspėti apie atsiskaitymus;</w:t>
      </w:r>
    </w:p>
    <w:p w:rsidR="002A478A" w:rsidRDefault="002A478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-įleisti į kabinetus per pertraukas.</w:t>
      </w:r>
    </w:p>
    <w:p w:rsidR="00D9477E" w:rsidRPr="00D9477E" w:rsidRDefault="00D9477E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A478A" w:rsidRPr="008A2175" w:rsidRDefault="002A47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2175">
        <w:rPr>
          <w:rFonts w:ascii="Times New Roman" w:hAnsi="Times New Roman" w:cs="Times New Roman"/>
          <w:sz w:val="24"/>
          <w:szCs w:val="24"/>
          <w:u w:val="single"/>
        </w:rPr>
        <w:t>Tėvai:</w:t>
      </w:r>
    </w:p>
    <w:p w:rsidR="002A478A" w:rsidRPr="00D9477E" w:rsidRDefault="002A478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A2175">
        <w:t xml:space="preserve"> </w:t>
      </w:r>
      <w:r w:rsidRPr="00D9477E">
        <w:rPr>
          <w:rFonts w:ascii="Times New Roman" w:hAnsi="Times New Roman" w:cs="Times New Roman"/>
          <w:sz w:val="24"/>
          <w:szCs w:val="24"/>
        </w:rPr>
        <w:t>-TAMO dienyne rašyti numatomus atsiskaitymus;</w:t>
      </w:r>
    </w:p>
    <w:p w:rsidR="002A478A" w:rsidRPr="00D9477E" w:rsidRDefault="002A478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 nereikia uniforminių švarkų; socialinės atskirties problemos švarkas nesprendžia. Vaikams reikia individualumo;</w:t>
      </w:r>
    </w:p>
    <w:p w:rsidR="002A478A" w:rsidRPr="00D9477E" w:rsidRDefault="002A478A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</w:t>
      </w:r>
      <w:r w:rsidR="00C94605" w:rsidRPr="00D9477E">
        <w:rPr>
          <w:rFonts w:ascii="Times New Roman" w:hAnsi="Times New Roman" w:cs="Times New Roman"/>
          <w:sz w:val="24"/>
          <w:szCs w:val="24"/>
        </w:rPr>
        <w:t xml:space="preserve"> reikia  informacinių technologijų pamokų arba būrelio mokytis programuoti, kurti filmus ir pan.;</w:t>
      </w:r>
    </w:p>
    <w:p w:rsidR="00C94605" w:rsidRPr="00D9477E" w:rsidRDefault="00C9460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-mokyti vaikus mokytis;</w:t>
      </w:r>
    </w:p>
    <w:p w:rsidR="00C94605" w:rsidRPr="00D9477E" w:rsidRDefault="00C9460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-mokytojų darbo metodų tobulėjimo, profesionalumo, naujovių diegimo;</w:t>
      </w:r>
    </w:p>
    <w:p w:rsidR="00C94605" w:rsidRPr="00D9477E" w:rsidRDefault="00C9460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-mokytojai turi išmokti  mokyti vaikus mokytis;</w:t>
      </w:r>
    </w:p>
    <w:p w:rsidR="00C94605" w:rsidRPr="00D9477E" w:rsidRDefault="00C9460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-tikimės abipusės pagarbos  ( tiek iš mokinių pusės, tiek iš mokytojų);</w:t>
      </w:r>
    </w:p>
    <w:p w:rsidR="00C94605" w:rsidRPr="00D9477E" w:rsidRDefault="00C9460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-tikimės mokytojų ir vaikų bendradarbiavimo, objekt</w:t>
      </w:r>
      <w:r w:rsidR="00B51D32" w:rsidRPr="00D9477E">
        <w:rPr>
          <w:rFonts w:ascii="Times New Roman" w:hAnsi="Times New Roman" w:cs="Times New Roman"/>
          <w:sz w:val="24"/>
          <w:szCs w:val="24"/>
        </w:rPr>
        <w:t>yvumo vertinant, pagarbos viena</w:t>
      </w:r>
      <w:r w:rsidRPr="00D9477E">
        <w:rPr>
          <w:rFonts w:ascii="Times New Roman" w:hAnsi="Times New Roman" w:cs="Times New Roman"/>
          <w:sz w:val="24"/>
          <w:szCs w:val="24"/>
        </w:rPr>
        <w:t>s</w:t>
      </w:r>
      <w:r w:rsidR="00B51D32" w:rsidRPr="00D9477E">
        <w:rPr>
          <w:rFonts w:ascii="Times New Roman" w:hAnsi="Times New Roman" w:cs="Times New Roman"/>
          <w:sz w:val="24"/>
          <w:szCs w:val="24"/>
        </w:rPr>
        <w:t xml:space="preserve"> </w:t>
      </w:r>
      <w:r w:rsidRPr="00D9477E">
        <w:rPr>
          <w:rFonts w:ascii="Times New Roman" w:hAnsi="Times New Roman" w:cs="Times New Roman"/>
          <w:sz w:val="24"/>
          <w:szCs w:val="24"/>
        </w:rPr>
        <w:t>kitam;</w:t>
      </w:r>
    </w:p>
    <w:p w:rsidR="00B51D32" w:rsidRPr="00D9477E" w:rsidRDefault="00B51D32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 tikimės , kad visi mokytojai parašę pažymį TAMO dienyne parašys komentarą už ką jis gautas;</w:t>
      </w:r>
    </w:p>
    <w:p w:rsidR="00C94605" w:rsidRPr="00D9477E" w:rsidRDefault="00C9460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-mokyklos saugumas –teritorija aptverta, elektroniniai pažymėjimai;</w:t>
      </w:r>
    </w:p>
    <w:p w:rsidR="00C94605" w:rsidRPr="00D9477E" w:rsidRDefault="00C9460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 tikimės  bendros vaikų –tėvų veiklos, švenčių;</w:t>
      </w:r>
    </w:p>
    <w:p w:rsidR="00C94605" w:rsidRPr="00D9477E" w:rsidRDefault="00C9460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 xml:space="preserve">-ateityje tikimės mažesnių klasių, </w:t>
      </w:r>
      <w:proofErr w:type="spellStart"/>
      <w:r w:rsidRPr="00D9477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9477E">
        <w:rPr>
          <w:rFonts w:ascii="Times New Roman" w:hAnsi="Times New Roman" w:cs="Times New Roman"/>
          <w:sz w:val="24"/>
          <w:szCs w:val="24"/>
        </w:rPr>
        <w:t xml:space="preserve"> 22 -24 mokiniai;</w:t>
      </w:r>
    </w:p>
    <w:p w:rsidR="00C94605" w:rsidRPr="00D9477E" w:rsidRDefault="00C9460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-penktadieniais – laisva apranga;</w:t>
      </w:r>
    </w:p>
    <w:p w:rsidR="00C94605" w:rsidRPr="00D9477E" w:rsidRDefault="00C94605" w:rsidP="00D9477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477E">
        <w:rPr>
          <w:rFonts w:ascii="Times New Roman" w:hAnsi="Times New Roman" w:cs="Times New Roman"/>
          <w:sz w:val="24"/>
          <w:szCs w:val="24"/>
        </w:rPr>
        <w:t>- netradicinio ugdymo dienas išbraukti, geriau trumpinti vasaros atostogas</w:t>
      </w:r>
      <w:r w:rsidR="002611E9" w:rsidRPr="00D9477E">
        <w:rPr>
          <w:rFonts w:ascii="Times New Roman" w:hAnsi="Times New Roman" w:cs="Times New Roman"/>
          <w:sz w:val="24"/>
          <w:szCs w:val="24"/>
        </w:rPr>
        <w:t>.</w:t>
      </w:r>
    </w:p>
    <w:p w:rsidR="00D9477E" w:rsidRDefault="002611E9">
      <w:pPr>
        <w:rPr>
          <w:rFonts w:ascii="Times New Roman" w:hAnsi="Times New Roman" w:cs="Times New Roman"/>
          <w:sz w:val="24"/>
          <w:szCs w:val="24"/>
        </w:rPr>
      </w:pPr>
      <w:r w:rsidRPr="008A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1E9" w:rsidRPr="008A2175" w:rsidRDefault="002611E9">
      <w:pPr>
        <w:rPr>
          <w:rFonts w:ascii="Times New Roman" w:hAnsi="Times New Roman" w:cs="Times New Roman"/>
          <w:sz w:val="24"/>
          <w:szCs w:val="24"/>
        </w:rPr>
      </w:pPr>
      <w:r w:rsidRPr="008A2175">
        <w:rPr>
          <w:rFonts w:ascii="Times New Roman" w:hAnsi="Times New Roman" w:cs="Times New Roman"/>
          <w:sz w:val="24"/>
          <w:szCs w:val="24"/>
        </w:rPr>
        <w:t>Į klausimą ar patiko tokio pobūdžio užsiėmimas,  ir tėvai ,ir vaikai atsakė teigiamai. „ Neliko oficialumo, šaltumo, lyg vykdytume nemalonią pareigą“. „Tokie užsiėmimai sukuria teigiamą atmosferą, norą įsigilinti į mokyklos gyvenimą“</w:t>
      </w:r>
    </w:p>
    <w:p w:rsidR="00C94605" w:rsidRPr="008A2175" w:rsidRDefault="00C94605">
      <w:pPr>
        <w:rPr>
          <w:rFonts w:ascii="Times New Roman" w:hAnsi="Times New Roman" w:cs="Times New Roman"/>
          <w:sz w:val="24"/>
          <w:szCs w:val="24"/>
        </w:rPr>
      </w:pPr>
    </w:p>
    <w:p w:rsidR="00C94605" w:rsidRDefault="00C94605">
      <w:pPr>
        <w:rPr>
          <w:rFonts w:ascii="Times New Roman" w:hAnsi="Times New Roman" w:cs="Times New Roman"/>
          <w:sz w:val="24"/>
          <w:szCs w:val="24"/>
        </w:rPr>
      </w:pPr>
    </w:p>
    <w:p w:rsidR="00D9477E" w:rsidRDefault="00D9477E">
      <w:pPr>
        <w:rPr>
          <w:rFonts w:ascii="Times New Roman" w:hAnsi="Times New Roman" w:cs="Times New Roman"/>
          <w:sz w:val="24"/>
          <w:szCs w:val="24"/>
        </w:rPr>
      </w:pPr>
    </w:p>
    <w:p w:rsidR="00D9477E" w:rsidRDefault="00D9477E">
      <w:pPr>
        <w:rPr>
          <w:rFonts w:ascii="Times New Roman" w:hAnsi="Times New Roman" w:cs="Times New Roman"/>
          <w:sz w:val="24"/>
          <w:szCs w:val="24"/>
        </w:rPr>
      </w:pPr>
    </w:p>
    <w:p w:rsidR="002A478A" w:rsidRPr="008A2175" w:rsidRDefault="00B51D32">
      <w:pPr>
        <w:rPr>
          <w:rFonts w:ascii="Times New Roman" w:hAnsi="Times New Roman" w:cs="Times New Roman"/>
          <w:sz w:val="24"/>
          <w:szCs w:val="24"/>
        </w:rPr>
      </w:pPr>
      <w:r w:rsidRPr="008A2175">
        <w:rPr>
          <w:rFonts w:ascii="Times New Roman" w:hAnsi="Times New Roman" w:cs="Times New Roman"/>
          <w:sz w:val="24"/>
          <w:szCs w:val="24"/>
        </w:rPr>
        <w:t>Renginio akimirkos nuotraukose</w:t>
      </w:r>
    </w:p>
    <w:p w:rsidR="00B51D32" w:rsidRDefault="00D9477E">
      <w:r>
        <w:rPr>
          <w:noProof/>
          <w:lang w:eastAsia="lt-LT"/>
        </w:rPr>
        <w:t xml:space="preserve">                          </w:t>
      </w:r>
      <w:bookmarkStart w:id="0" w:name="_GoBack"/>
      <w:r w:rsidR="00B51D32">
        <w:rPr>
          <w:noProof/>
          <w:lang w:val="en-US"/>
        </w:rPr>
        <w:drawing>
          <wp:inline distT="0" distB="0" distL="0" distR="0" wp14:anchorId="38D12CCA" wp14:editId="3F9FCE70">
            <wp:extent cx="1952625" cy="2603568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006" cy="2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51D32" w:rsidRPr="00B51D32">
        <w:rPr>
          <w:noProof/>
          <w:lang w:eastAsia="lt-LT"/>
        </w:rPr>
        <w:t xml:space="preserve"> </w:t>
      </w:r>
      <w:r w:rsidR="00B51D32">
        <w:rPr>
          <w:noProof/>
          <w:lang w:eastAsia="lt-LT"/>
        </w:rPr>
        <w:t xml:space="preserve">            </w:t>
      </w:r>
      <w:r w:rsidR="00B51D32">
        <w:rPr>
          <w:noProof/>
          <w:lang w:val="en-US"/>
        </w:rPr>
        <w:drawing>
          <wp:inline distT="0" distB="0" distL="0" distR="0" wp14:anchorId="1593381B" wp14:editId="4ED1012C">
            <wp:extent cx="1990725" cy="2654368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86" cy="266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8A" w:rsidRDefault="00D9477E">
      <w:r>
        <w:rPr>
          <w:noProof/>
          <w:lang w:eastAsia="lt-LT"/>
        </w:rPr>
        <w:t xml:space="preserve">                        </w:t>
      </w:r>
      <w:r w:rsidR="00B51D32">
        <w:rPr>
          <w:noProof/>
          <w:lang w:eastAsia="lt-LT"/>
        </w:rPr>
        <w:t xml:space="preserve"> </w:t>
      </w:r>
      <w:r w:rsidR="00B51D32">
        <w:rPr>
          <w:noProof/>
          <w:lang w:val="en-US"/>
        </w:rPr>
        <w:drawing>
          <wp:inline distT="0" distB="0" distL="0" distR="0" wp14:anchorId="4DCA5F67" wp14:editId="7387782F">
            <wp:extent cx="1980565" cy="2640822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473" cy="264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D32" w:rsidRPr="00B51D32">
        <w:rPr>
          <w:noProof/>
          <w:lang w:eastAsia="lt-LT"/>
        </w:rPr>
        <w:t xml:space="preserve"> </w:t>
      </w:r>
      <w:r w:rsidR="00B51D32">
        <w:rPr>
          <w:noProof/>
          <w:lang w:eastAsia="lt-LT"/>
        </w:rPr>
        <w:t xml:space="preserve">            </w:t>
      </w:r>
      <w:r w:rsidR="00B51D32">
        <w:rPr>
          <w:noProof/>
          <w:lang w:val="en-US"/>
        </w:rPr>
        <w:drawing>
          <wp:inline distT="0" distB="0" distL="0" distR="0" wp14:anchorId="090FE84E" wp14:editId="07E05DEA">
            <wp:extent cx="2009775" cy="2679769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626" cy="268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91" w:rsidRPr="008D0F0D" w:rsidRDefault="00D9477E">
      <w:r>
        <w:t xml:space="preserve">                                                         </w:t>
      </w:r>
      <w:r w:rsidR="00B51D32">
        <w:rPr>
          <w:noProof/>
          <w:lang w:val="en-US"/>
        </w:rPr>
        <w:drawing>
          <wp:inline distT="0" distB="0" distL="0" distR="0" wp14:anchorId="732DA1D1" wp14:editId="56D4F4AC">
            <wp:extent cx="2214505" cy="295275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813" cy="296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E91" w:rsidRPr="008D0F0D" w:rsidSect="008A2175">
      <w:pgSz w:w="11906" w:h="16838"/>
      <w:pgMar w:top="426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D0F0D"/>
    <w:rsid w:val="00136185"/>
    <w:rsid w:val="002611E9"/>
    <w:rsid w:val="002A478A"/>
    <w:rsid w:val="00641E91"/>
    <w:rsid w:val="00891576"/>
    <w:rsid w:val="008A2175"/>
    <w:rsid w:val="008D0F0D"/>
    <w:rsid w:val="009E1EC5"/>
    <w:rsid w:val="00A53643"/>
    <w:rsid w:val="00B375C0"/>
    <w:rsid w:val="00B51D32"/>
    <w:rsid w:val="00C61A24"/>
    <w:rsid w:val="00C94605"/>
    <w:rsid w:val="00D13DA0"/>
    <w:rsid w:val="00D5356A"/>
    <w:rsid w:val="00D9477E"/>
    <w:rsid w:val="00D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BC4C6-40BE-4DF4-A9BA-457113CA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36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94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cid:image002.png@01D399D4.6FBA8E9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Asus</cp:lastModifiedBy>
  <cp:revision>9</cp:revision>
  <dcterms:created xsi:type="dcterms:W3CDTF">2018-11-13T18:36:00Z</dcterms:created>
  <dcterms:modified xsi:type="dcterms:W3CDTF">2019-06-16T08:09:00Z</dcterms:modified>
</cp:coreProperties>
</file>