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3" w:rsidRDefault="004F69D3" w:rsidP="004F69D3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4F69D3">
        <w:rPr>
          <w:b/>
          <w:caps/>
        </w:rPr>
        <w:t xml:space="preserve"> </w:t>
      </w:r>
      <w:r w:rsidR="00084F02">
        <w:rPr>
          <w:b/>
          <w:caps/>
        </w:rPr>
        <w:t xml:space="preserve">7E </w:t>
      </w:r>
      <w:bookmarkStart w:id="0" w:name="_GoBack"/>
      <w:bookmarkEnd w:id="0"/>
      <w:r w:rsidR="004F69D3">
        <w:rPr>
          <w:b/>
          <w:caps/>
        </w:rPr>
        <w:t>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4F69D3" w:rsidRPr="004F69D3">
        <w:rPr>
          <w:b/>
          <w:caps/>
          <w:sz w:val="28"/>
          <w:szCs w:val="28"/>
        </w:rPr>
        <w:t>2018-</w:t>
      </w:r>
      <w:r w:rsidR="00B017B0">
        <w:rPr>
          <w:b/>
          <w:caps/>
          <w:sz w:val="28"/>
          <w:szCs w:val="28"/>
        </w:rPr>
        <w:t>11</w:t>
      </w:r>
      <w:r w:rsidR="004F69D3" w:rsidRPr="004F69D3">
        <w:rPr>
          <w:b/>
          <w:caps/>
          <w:sz w:val="28"/>
          <w:szCs w:val="28"/>
        </w:rPr>
        <w:t>-</w:t>
      </w:r>
      <w:r w:rsidR="00B017B0">
        <w:rPr>
          <w:b/>
          <w:caps/>
          <w:sz w:val="28"/>
          <w:szCs w:val="28"/>
        </w:rPr>
        <w:t>22</w:t>
      </w:r>
      <w:r w:rsidR="004F69D3">
        <w:rPr>
          <w:b/>
          <w:caps/>
          <w:sz w:val="28"/>
          <w:szCs w:val="28"/>
        </w:rPr>
        <w:t xml:space="preserve">, </w:t>
      </w:r>
    </w:p>
    <w:p w:rsidR="004F69D3" w:rsidRDefault="00A45E10" w:rsidP="004F69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APIBENDRINIMAS</w:t>
      </w:r>
    </w:p>
    <w:p w:rsidR="00B017B0" w:rsidRDefault="00B017B0" w:rsidP="004F69D3">
      <w:pPr>
        <w:jc w:val="center"/>
        <w:rPr>
          <w:b/>
          <w:caps/>
          <w:sz w:val="28"/>
          <w:szCs w:val="28"/>
        </w:rPr>
      </w:pPr>
    </w:p>
    <w:p w:rsidR="00B017B0" w:rsidRPr="00B017B0" w:rsidRDefault="00B017B0" w:rsidP="00B017B0">
      <w:pPr>
        <w:jc w:val="both"/>
        <w:rPr>
          <w:caps/>
          <w:sz w:val="28"/>
          <w:szCs w:val="28"/>
          <w:u w:val="single"/>
        </w:rPr>
      </w:pPr>
    </w:p>
    <w:p w:rsidR="004F69D3" w:rsidRPr="004E7B80" w:rsidRDefault="004F69D3" w:rsidP="004F69D3">
      <w:pPr>
        <w:rPr>
          <w:b/>
          <w:caps/>
        </w:rPr>
      </w:pPr>
    </w:p>
    <w:p w:rsidR="004F69D3" w:rsidRDefault="004F69D3" w:rsidP="004F69D3">
      <w:pPr>
        <w:jc w:val="center"/>
        <w:rPr>
          <w:b/>
        </w:rPr>
      </w:pPr>
    </w:p>
    <w:p w:rsidR="004F69D3" w:rsidRDefault="00B017B0" w:rsidP="00B017B0">
      <w:pPr>
        <w:spacing w:line="360" w:lineRule="auto"/>
        <w:jc w:val="both"/>
      </w:pPr>
      <w:r w:rsidRPr="00B017B0">
        <w:t xml:space="preserve">Lapkričio </w:t>
      </w:r>
      <w:r>
        <w:t>22 dieną Gargždų „Minijos“ progimnazijoje vyko projekto „Motyvuoti mokytojai ir tėvai – motyvuoti mokiniai“ 7e klasės bendra tėvų ir mokinių sesija.</w:t>
      </w:r>
    </w:p>
    <w:p w:rsidR="00B017B0" w:rsidRDefault="00B017B0" w:rsidP="00B017B0">
      <w:pPr>
        <w:spacing w:line="360" w:lineRule="auto"/>
        <w:jc w:val="both"/>
      </w:pPr>
      <w:r>
        <w:t>Dalyviai apie projektą jau buvo informuoti anksčiau, tačiau buvo dar kartą priminti projekto tikslai ir siekiamės.</w:t>
      </w:r>
    </w:p>
    <w:p w:rsidR="00B017B0" w:rsidRDefault="00B017B0" w:rsidP="00B017B0">
      <w:pPr>
        <w:spacing w:line="360" w:lineRule="auto"/>
        <w:jc w:val="both"/>
      </w:pPr>
      <w:r>
        <w:t>Susitikimą pradėjome uždaro rato metodu. Pirmiausia buvo pristatytos rato taisyklės ir išdalinti lipnūs lapeliai, ant kurio tėvai ir mokiniai užsirašė šiandieninę savo nuotaiką ir su kokiomis mintimis atėjo į susitikimą. Maždaug po minutės dalyviai išsakė savo mintis nurodytu klausimu. Džiugu, kad visi atėjo su gera nuotaika, gerai nusiteikę. Tėveliai pasidžiaugė paaugusiai, šiek tiek pasikeitusiais vaikais, vyravo jauki atmosfera.</w:t>
      </w:r>
    </w:p>
    <w:p w:rsidR="00B017B0" w:rsidRDefault="00B017B0" w:rsidP="00B017B0">
      <w:pPr>
        <w:spacing w:line="360" w:lineRule="auto"/>
        <w:jc w:val="both"/>
      </w:pPr>
      <w:r>
        <w:t>Baigus rato metodą, dalyviai buvo pakviesti pasivaišinti kava arba arbata. O tuo tarpu kol vaišinosi, kiekvienam ant nugaros buvo priklijuotas tuščias lapas ir šnekučiuodamiesi</w:t>
      </w:r>
      <w:r w:rsidR="004F632B">
        <w:t xml:space="preserve"> kiekvienam</w:t>
      </w:r>
      <w:r>
        <w:t xml:space="preserve"> ant nugaros rašėme teigiamus atsiliepimus</w:t>
      </w:r>
      <w:r w:rsidR="004F632B">
        <w:t>. Vėliau kiekvienas džiaugėmės apie save gautomis teigiamybėmis.</w:t>
      </w:r>
    </w:p>
    <w:p w:rsidR="004F632B" w:rsidRDefault="004F632B" w:rsidP="00B017B0">
      <w:pPr>
        <w:spacing w:line="360" w:lineRule="auto"/>
        <w:jc w:val="both"/>
      </w:pPr>
      <w:r>
        <w:t>Sesijos metu ne tik pramogavom, bet ir rimtai padirbėjom. Buvo taikytas „pasaulio kavinės“ metodas. Kadangi dalyvių buvo nedaug, buvo susiskirstytos į trys grupės ir ieškoma sprendimo būdų  tokioms problemoms:</w:t>
      </w:r>
    </w:p>
    <w:p w:rsidR="004F632B" w:rsidRDefault="004F632B" w:rsidP="004F632B">
      <w:pPr>
        <w:pStyle w:val="Sraopastraipa"/>
        <w:numPr>
          <w:ilvl w:val="0"/>
          <w:numId w:val="1"/>
        </w:numPr>
        <w:spacing w:line="360" w:lineRule="auto"/>
        <w:jc w:val="both"/>
      </w:pPr>
      <w:r>
        <w:t>Ką galėtų padaryti mokyklos bendruomenė (įskaitant ir tėvus), kad mokiniai noriai nešiotų uniformą</w:t>
      </w:r>
      <w:r w:rsidR="001B3E24">
        <w:t>. Tėvų ir mokinių mintys:</w:t>
      </w:r>
    </w:p>
    <w:p w:rsidR="001B3E24" w:rsidRDefault="001B3E24" w:rsidP="001B3E24">
      <w:pPr>
        <w:pStyle w:val="Sraopastraipa"/>
        <w:numPr>
          <w:ilvl w:val="2"/>
          <w:numId w:val="2"/>
        </w:numPr>
        <w:spacing w:line="360" w:lineRule="auto"/>
        <w:jc w:val="both"/>
      </w:pPr>
      <w:r>
        <w:t>Uniforma turi būti patogi (trikotažinis švarkelis ar džemperis), šiuolaikiška, praktiška ir kokybiška;</w:t>
      </w:r>
    </w:p>
    <w:p w:rsidR="001B3E24" w:rsidRDefault="001B3E24" w:rsidP="001B3E24">
      <w:pPr>
        <w:pStyle w:val="Sraopastraipa"/>
        <w:numPr>
          <w:ilvl w:val="2"/>
          <w:numId w:val="2"/>
        </w:numPr>
        <w:spacing w:line="360" w:lineRule="auto"/>
        <w:jc w:val="both"/>
      </w:pPr>
      <w:r>
        <w:t>Leisti vieną dieną per savaitę nedėvėti uniformos;</w:t>
      </w:r>
    </w:p>
    <w:p w:rsidR="001B3E24" w:rsidRDefault="001B3E24" w:rsidP="001B3E24">
      <w:pPr>
        <w:pStyle w:val="Sraopastraipa"/>
        <w:numPr>
          <w:ilvl w:val="2"/>
          <w:numId w:val="2"/>
        </w:numPr>
        <w:spacing w:line="360" w:lineRule="auto"/>
        <w:jc w:val="both"/>
      </w:pPr>
      <w:r>
        <w:t>Uniforma turi atitikti sezoną (skirtingos uniformos šiltajam ir šaltajam sezonui);</w:t>
      </w:r>
    </w:p>
    <w:p w:rsidR="001B3E24" w:rsidRDefault="001B3E24" w:rsidP="001B3E24">
      <w:pPr>
        <w:pStyle w:val="Sraopastraipa"/>
        <w:numPr>
          <w:ilvl w:val="2"/>
          <w:numId w:val="2"/>
        </w:numPr>
        <w:spacing w:line="360" w:lineRule="auto"/>
        <w:jc w:val="both"/>
      </w:pPr>
      <w:r>
        <w:t>Mokytojai taip pat galėtų nešioti uniformą ar bent turėti akcentą;</w:t>
      </w:r>
    </w:p>
    <w:p w:rsidR="001B3E24" w:rsidRDefault="001B3E24" w:rsidP="001B3E24">
      <w:pPr>
        <w:pStyle w:val="Sraopastraipa"/>
        <w:numPr>
          <w:ilvl w:val="2"/>
          <w:numId w:val="2"/>
        </w:numPr>
        <w:spacing w:line="360" w:lineRule="auto"/>
        <w:jc w:val="both"/>
      </w:pPr>
      <w:r>
        <w:lastRenderedPageBreak/>
        <w:t>Įperkama kaina.</w:t>
      </w:r>
    </w:p>
    <w:p w:rsidR="001B3E24" w:rsidRDefault="001B3E24" w:rsidP="001B3E24">
      <w:pPr>
        <w:spacing w:line="360" w:lineRule="auto"/>
        <w:ind w:left="360"/>
        <w:jc w:val="both"/>
      </w:pPr>
    </w:p>
    <w:p w:rsidR="004F632B" w:rsidRDefault="004F632B" w:rsidP="004F632B">
      <w:pPr>
        <w:numPr>
          <w:ilvl w:val="0"/>
          <w:numId w:val="1"/>
        </w:numPr>
        <w:spacing w:line="360" w:lineRule="auto"/>
        <w:jc w:val="both"/>
      </w:pPr>
      <w:r w:rsidRPr="004F632B">
        <w:t xml:space="preserve">Ką galėtų padaryti mokyklos bendruomenė (įskaitant ir tėvus), kad mokiniai </w:t>
      </w:r>
      <w:r>
        <w:t>mokykloje jaustųsi saugiai</w:t>
      </w:r>
      <w:r w:rsidR="001B3E24">
        <w:t>:</w:t>
      </w:r>
    </w:p>
    <w:p w:rsidR="001B3E24" w:rsidRDefault="001B3E24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Supratingas autobuso vairuotojas;</w:t>
      </w:r>
    </w:p>
    <w:p w:rsidR="001B3E24" w:rsidRDefault="001B3E24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Vėlinti pamokų pradžios laiką;</w:t>
      </w:r>
    </w:p>
    <w:p w:rsidR="001B3E24" w:rsidRDefault="001B3E24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Supratingesni mokytojai;</w:t>
      </w:r>
    </w:p>
    <w:p w:rsidR="001B3E24" w:rsidRDefault="001B3E24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Paskirstyti sunkesnes pamokas per visą savaitę, o ne sudėti į vieną dieną.</w:t>
      </w:r>
    </w:p>
    <w:p w:rsidR="001B3E24" w:rsidRDefault="001B3E24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 xml:space="preserve">Rimčiau žiūrėti į patyčių prevenciją, greitesnė </w:t>
      </w:r>
      <w:r w:rsidR="00095925">
        <w:t>socialinio</w:t>
      </w:r>
      <w:r>
        <w:t xml:space="preserve"> darbuotojo reakcija</w:t>
      </w:r>
      <w:r w:rsidR="00095925">
        <w:t>;</w:t>
      </w:r>
    </w:p>
    <w:p w:rsidR="00095925" w:rsidRDefault="00095925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Tinkamas saugumo priemonių veikimas (gaisro signalizacija, kameros, signalizacija);</w:t>
      </w:r>
    </w:p>
    <w:p w:rsidR="00095925" w:rsidRDefault="00095925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 xml:space="preserve">Mokinys turi turėti priemonę, su kuria galėtų apsiginti (dujų balionėlis, </w:t>
      </w:r>
      <w:proofErr w:type="spellStart"/>
      <w:r>
        <w:t>sos</w:t>
      </w:r>
      <w:proofErr w:type="spellEnd"/>
      <w:r>
        <w:t xml:space="preserve"> </w:t>
      </w:r>
      <w:proofErr w:type="spellStart"/>
      <w:r>
        <w:t>mygtuskas</w:t>
      </w:r>
      <w:proofErr w:type="spellEnd"/>
      <w:r>
        <w:t xml:space="preserve"> ar pan.)</w:t>
      </w:r>
    </w:p>
    <w:p w:rsidR="00095925" w:rsidRDefault="00095925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Anksti ryte ir vakare apšviesti takeliai (šiuo metu kai kur visai neapšviesta šalia mokyklos);</w:t>
      </w:r>
    </w:p>
    <w:p w:rsidR="00095925" w:rsidRDefault="00095925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Visuomenės slaugytojos rimtesnis požiūris (jaučiantis vaikui blogai informuoti tėvus, šiek tiek rimčiau reaguoti ir nusiskundimus, ne tik pasiūlyti atsigerti vandens. Būti savo kabinete, nes dažnai nebūna.)</w:t>
      </w:r>
    </w:p>
    <w:p w:rsidR="00095925" w:rsidRDefault="00095925" w:rsidP="001B3E24">
      <w:pPr>
        <w:pStyle w:val="Sraopastraipa"/>
        <w:numPr>
          <w:ilvl w:val="2"/>
          <w:numId w:val="3"/>
        </w:numPr>
        <w:spacing w:line="360" w:lineRule="auto"/>
        <w:jc w:val="both"/>
      </w:pPr>
      <w:r>
        <w:t>Įdomios edukacinės pamokos (narkotikai, alkoholis, tabakas ir pan.)</w:t>
      </w:r>
    </w:p>
    <w:p w:rsidR="00095925" w:rsidRDefault="00095925" w:rsidP="00095925">
      <w:pPr>
        <w:pStyle w:val="Sraopastraipa"/>
        <w:spacing w:line="360" w:lineRule="auto"/>
        <w:ind w:left="1080"/>
        <w:jc w:val="both"/>
      </w:pPr>
      <w:r>
        <w:t xml:space="preserve">LŪKESTIS: tėvai norėtų gauti grįžtamąjį ryšį iki kitos atvirų durų dienos. </w:t>
      </w:r>
    </w:p>
    <w:p w:rsidR="004F632B" w:rsidRDefault="004F632B" w:rsidP="004F632B">
      <w:pPr>
        <w:numPr>
          <w:ilvl w:val="0"/>
          <w:numId w:val="1"/>
        </w:numPr>
        <w:spacing w:line="360" w:lineRule="auto"/>
        <w:jc w:val="both"/>
      </w:pPr>
      <w:r>
        <w:t>Kaip motyvuoti mokinius geriau mokytis matematikos</w:t>
      </w:r>
      <w:r w:rsidR="00095925">
        <w:t>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Motyvuoti jaunus mokytojus dirbti mokykloje;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Organizuoti ar siųsti mokytojus į seminarus;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Panaikinti kaupiamąjį balą ar bent jau nevertinti juo naujos temos;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Abipusė pagarba;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Sąžiningas vertinimas;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Teigiamai reaguoti į klausimą ir į jį atsakyti;</w:t>
      </w:r>
    </w:p>
    <w:p w:rsidR="00095925" w:rsidRDefault="00095925" w:rsidP="00095925">
      <w:pPr>
        <w:pStyle w:val="Sraopastraipa"/>
        <w:numPr>
          <w:ilvl w:val="2"/>
          <w:numId w:val="4"/>
        </w:numPr>
        <w:spacing w:line="360" w:lineRule="auto"/>
        <w:jc w:val="both"/>
      </w:pPr>
      <w:r>
        <w:t>Mokytojui nemokama psichologo konsultacija, sanatorinis poilsis.</w:t>
      </w:r>
    </w:p>
    <w:p w:rsidR="004F632B" w:rsidRDefault="004F632B" w:rsidP="004F632B">
      <w:pPr>
        <w:spacing w:line="360" w:lineRule="auto"/>
        <w:jc w:val="both"/>
      </w:pPr>
      <w:r>
        <w:t>Tėveliai ir mokiniai labai daug dėmesio skyrė mokinių saugumui. Išsakytiems pastebėjimams ir prašymams buvo nurodytas terminas, iki kada dalyviai norėtų gauti atgalinį ryšį apie galimus sprendimus saugumo klausimais.</w:t>
      </w:r>
    </w:p>
    <w:p w:rsidR="004F632B" w:rsidRDefault="004F632B" w:rsidP="004F632B">
      <w:pPr>
        <w:spacing w:line="360" w:lineRule="auto"/>
        <w:jc w:val="both"/>
      </w:pPr>
      <w:r>
        <w:t>Sesija baigėme neįparei</w:t>
      </w:r>
      <w:r w:rsidR="00AC1F48">
        <w:t>gojančiu pokalbiu apie įvairias klasės problemas ir pasidžiaugėm pasiekimais.</w:t>
      </w:r>
    </w:p>
    <w:p w:rsidR="004F632B" w:rsidRPr="004F632B" w:rsidRDefault="004F632B" w:rsidP="004F632B">
      <w:pPr>
        <w:spacing w:line="360" w:lineRule="auto"/>
        <w:jc w:val="both"/>
      </w:pPr>
    </w:p>
    <w:p w:rsidR="004F632B" w:rsidRPr="004F632B" w:rsidRDefault="00EF1EE2" w:rsidP="004F632B">
      <w:pPr>
        <w:spacing w:line="360" w:lineRule="auto"/>
        <w:ind w:left="720"/>
        <w:jc w:val="both"/>
      </w:pPr>
      <w:r w:rsidRPr="00EF1EE2">
        <w:rPr>
          <w:noProof/>
          <w:lang w:eastAsia="lt-LT"/>
        </w:rPr>
        <w:lastRenderedPageBreak/>
        <w:drawing>
          <wp:inline distT="0" distB="0" distL="0" distR="0">
            <wp:extent cx="4444999" cy="3333750"/>
            <wp:effectExtent l="0" t="0" r="0" b="0"/>
            <wp:docPr id="2" name="Paveikslėlis 2" descr="C:\Users\z.surpliene\Downloads\20181122_17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surpliene\Downloads\20181122_17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61" cy="33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B0" w:rsidRDefault="00B017B0" w:rsidP="00B017B0">
      <w:pPr>
        <w:spacing w:line="360" w:lineRule="auto"/>
        <w:jc w:val="both"/>
      </w:pPr>
    </w:p>
    <w:p w:rsidR="00B017B0" w:rsidRPr="00B017B0" w:rsidRDefault="00EF1EE2" w:rsidP="00EF1EE2">
      <w:pPr>
        <w:spacing w:line="360" w:lineRule="auto"/>
        <w:jc w:val="center"/>
      </w:pPr>
      <w:r w:rsidRPr="00EF1EE2">
        <w:rPr>
          <w:noProof/>
          <w:lang w:eastAsia="lt-LT"/>
        </w:rPr>
        <w:drawing>
          <wp:inline distT="0" distB="0" distL="0" distR="0">
            <wp:extent cx="4152898" cy="3114675"/>
            <wp:effectExtent l="0" t="0" r="635" b="0"/>
            <wp:docPr id="3" name="Paveikslėlis 3" descr="C:\Users\z.surpliene\Downloads\20181122_17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surpliene\Downloads\20181122_175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91" cy="31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00" w:rsidRDefault="004A7D00" w:rsidP="00B017B0">
      <w:pPr>
        <w:spacing w:line="360" w:lineRule="auto"/>
        <w:jc w:val="center"/>
      </w:pPr>
    </w:p>
    <w:p w:rsidR="00EF1EE2" w:rsidRDefault="00EF1EE2" w:rsidP="00B017B0">
      <w:pPr>
        <w:spacing w:line="360" w:lineRule="auto"/>
        <w:jc w:val="center"/>
      </w:pPr>
    </w:p>
    <w:p w:rsidR="00EF1EE2" w:rsidRDefault="00EF1EE2" w:rsidP="00B017B0">
      <w:pPr>
        <w:spacing w:line="360" w:lineRule="auto"/>
        <w:jc w:val="center"/>
      </w:pPr>
      <w:r w:rsidRPr="00EF1EE2">
        <w:rPr>
          <w:noProof/>
          <w:lang w:eastAsia="lt-LT"/>
        </w:rPr>
        <w:lastRenderedPageBreak/>
        <w:drawing>
          <wp:inline distT="0" distB="0" distL="0" distR="0">
            <wp:extent cx="5343525" cy="7124700"/>
            <wp:effectExtent l="0" t="0" r="9525" b="0"/>
            <wp:docPr id="4" name="Paveikslėlis 4" descr="C:\Users\z.surpliene\Downloads\20181122_18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surpliene\Downloads\20181122_18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03" cy="712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E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D4F"/>
    <w:multiLevelType w:val="hybridMultilevel"/>
    <w:tmpl w:val="71C402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9C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6B0C5A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8618AE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3"/>
    <w:rsid w:val="00084F02"/>
    <w:rsid w:val="00095925"/>
    <w:rsid w:val="001B3E24"/>
    <w:rsid w:val="004608D4"/>
    <w:rsid w:val="004A7D00"/>
    <w:rsid w:val="004F632B"/>
    <w:rsid w:val="004F69D3"/>
    <w:rsid w:val="00A45E10"/>
    <w:rsid w:val="00AC1F48"/>
    <w:rsid w:val="00B017B0"/>
    <w:rsid w:val="00B12767"/>
    <w:rsid w:val="00E10074"/>
    <w:rsid w:val="00E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795E-7B9A-4A41-843F-FBCA8C7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Zvaginiene</dc:creator>
  <cp:keywords/>
  <dc:description/>
  <cp:lastModifiedBy>Ramunė Balsytė</cp:lastModifiedBy>
  <cp:revision>3</cp:revision>
  <dcterms:created xsi:type="dcterms:W3CDTF">2018-12-03T05:56:00Z</dcterms:created>
  <dcterms:modified xsi:type="dcterms:W3CDTF">2018-12-03T06:45:00Z</dcterms:modified>
</cp:coreProperties>
</file>