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3" w:rsidRDefault="004F69D3" w:rsidP="00C6707F">
      <w:pPr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1666875" cy="904875"/>
            <wp:effectExtent l="0" t="0" r="9525" b="9525"/>
            <wp:docPr id="1" name="Paveikslėlis 1" descr="ES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S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D3" w:rsidRDefault="004F69D3" w:rsidP="004F69D3">
      <w:pPr>
        <w:jc w:val="center"/>
        <w:rPr>
          <w:b/>
          <w:caps/>
        </w:rPr>
      </w:pPr>
      <w:r>
        <w:rPr>
          <w:b/>
          <w:caps/>
        </w:rPr>
        <w:t>PROJEKTAS „Motyvuoti mokytojai ir tėvai, – motyvuoti mokiniai“ Nr. 09.2.1-ESFA-K-728-01-0022 (1.2.1. veikla)</w:t>
      </w:r>
    </w:p>
    <w:p w:rsidR="004F69D3" w:rsidRDefault="004F69D3" w:rsidP="004F69D3">
      <w:pPr>
        <w:rPr>
          <w:b/>
          <w:caps/>
        </w:rPr>
      </w:pPr>
    </w:p>
    <w:p w:rsidR="004F69D3" w:rsidRPr="004F69D3" w:rsidRDefault="004608D4" w:rsidP="004F69D3">
      <w:pPr>
        <w:jc w:val="center"/>
        <w:rPr>
          <w:b/>
          <w:caps/>
        </w:rPr>
      </w:pPr>
      <w:r>
        <w:rPr>
          <w:b/>
          <w:caps/>
        </w:rPr>
        <w:t xml:space="preserve">Gargždų „Minijos“ progimnazijos </w:t>
      </w:r>
      <w:r w:rsidR="0087771B">
        <w:rPr>
          <w:b/>
          <w:caps/>
        </w:rPr>
        <w:t>5d</w:t>
      </w:r>
      <w:r w:rsidR="004F69D3">
        <w:rPr>
          <w:b/>
          <w:caps/>
        </w:rPr>
        <w:t xml:space="preserve"> KLASĖS mokinių</w:t>
      </w:r>
      <w:r w:rsidR="00E10074">
        <w:rPr>
          <w:b/>
          <w:caps/>
        </w:rPr>
        <w:t>, MOKYTOJŲ</w:t>
      </w:r>
      <w:r w:rsidR="004F69D3">
        <w:rPr>
          <w:b/>
          <w:caps/>
        </w:rPr>
        <w:t xml:space="preserve"> ir tėvų sesijos, VYKUSIOS </w:t>
      </w:r>
      <w:r w:rsidR="004F69D3" w:rsidRPr="004F69D3">
        <w:rPr>
          <w:b/>
          <w:caps/>
          <w:sz w:val="28"/>
          <w:szCs w:val="28"/>
        </w:rPr>
        <w:t>2018-</w:t>
      </w:r>
      <w:r w:rsidR="0087771B">
        <w:rPr>
          <w:b/>
          <w:caps/>
          <w:sz w:val="28"/>
          <w:szCs w:val="28"/>
        </w:rPr>
        <w:t>11-27</w:t>
      </w:r>
    </w:p>
    <w:p w:rsidR="0087771B" w:rsidRDefault="0087771B" w:rsidP="008777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APIBEndrinimas</w:t>
      </w:r>
    </w:p>
    <w:p w:rsidR="00C6707F" w:rsidRDefault="00C6707F" w:rsidP="00C6707F">
      <w:pPr>
        <w:rPr>
          <w:b/>
          <w:caps/>
          <w:sz w:val="28"/>
          <w:szCs w:val="28"/>
        </w:rPr>
      </w:pPr>
    </w:p>
    <w:p w:rsidR="00C6707F" w:rsidRDefault="00C6707F" w:rsidP="00C6707F">
      <w:r>
        <w:t xml:space="preserve">   </w:t>
      </w:r>
      <w:r w:rsidR="00491530">
        <w:t xml:space="preserve">  </w:t>
      </w:r>
      <w:r>
        <w:t>Bendroje 5d klasės tėvų ir mokinių sesijoje dalyvavo 19 tėvų ir 18 mokinių.</w:t>
      </w:r>
    </w:p>
    <w:p w:rsidR="00C6707F" w:rsidRDefault="00C6707F" w:rsidP="00C6707F">
      <w:r>
        <w:t xml:space="preserve">    </w:t>
      </w:r>
      <w:r w:rsidR="00491530">
        <w:t xml:space="preserve"> </w:t>
      </w:r>
      <w:r>
        <w:t xml:space="preserve">Pradžioje dar kartą </w:t>
      </w:r>
      <w:r w:rsidR="004D7744">
        <w:t xml:space="preserve">trumpai </w:t>
      </w:r>
      <w:r>
        <w:t>pristatytas projektas ,,Motyvuoti mokytojai ir tėvai,- motyvuoti mokiniai“.(Plačiau apie projektą kalbėta klasės tėvų susirinkime rugsėjo mėn.).</w:t>
      </w:r>
    </w:p>
    <w:p w:rsidR="00491530" w:rsidRDefault="00C6707F" w:rsidP="00C6707F">
      <w:r>
        <w:t xml:space="preserve">   </w:t>
      </w:r>
      <w:r w:rsidR="00491530">
        <w:t xml:space="preserve"> </w:t>
      </w:r>
      <w:r>
        <w:t xml:space="preserve"> Sesija pradėta uždaru ratu, mokiniai ir tėvai išsakė savo savijautą, lūkesčius baigiantis pirmam trimestrui</w:t>
      </w:r>
      <w:r w:rsidR="00491530">
        <w:t>.</w:t>
      </w:r>
    </w:p>
    <w:p w:rsidR="00D81573" w:rsidRDefault="00491530" w:rsidP="00C6707F">
      <w:r>
        <w:t xml:space="preserve">      Antra veikla- testas ,,Ar mokate laikytis taisyklių?“ Jį atliko tėveliai. Vaikai </w:t>
      </w:r>
      <w:r w:rsidR="004D7744">
        <w:t>atliko kitą testą-</w:t>
      </w:r>
      <w:r>
        <w:t>pagal mokytojos nurodymus lankstė popieriaus lapus</w:t>
      </w:r>
      <w:r w:rsidR="00D81573">
        <w:t xml:space="preserve">. Tėveliai ir patys vaikai galėjo akivaizdžiai įsitikinti, kaip skirtingai tą pačią užduotį </w:t>
      </w:r>
      <w:r w:rsidR="005D0E98">
        <w:t xml:space="preserve">visi </w:t>
      </w:r>
      <w:r w:rsidR="00D81573">
        <w:t>atlieka.</w:t>
      </w:r>
    </w:p>
    <w:p w:rsidR="00D81573" w:rsidRDefault="00D81573" w:rsidP="00C6707F">
      <w:r>
        <w:t xml:space="preserve">       Trečia veikla- darbas grupėse.</w:t>
      </w:r>
      <w:r w:rsidR="003A2513">
        <w:t xml:space="preserve"> </w:t>
      </w:r>
      <w:r>
        <w:t>Visi dalyviai pasiskirstė į keturias grupes, kiekviena jų diskutavo skirtingais klausimais:</w:t>
      </w:r>
    </w:p>
    <w:p w:rsidR="00D81573" w:rsidRDefault="00D81573" w:rsidP="00D81573">
      <w:pPr>
        <w:pStyle w:val="Sraopastraipa"/>
        <w:numPr>
          <w:ilvl w:val="0"/>
          <w:numId w:val="1"/>
        </w:numPr>
      </w:pPr>
      <w:r>
        <w:t>Kaip išvengti patyčių</w:t>
      </w:r>
      <w:r w:rsidR="005D0E98">
        <w:t>?</w:t>
      </w:r>
    </w:p>
    <w:p w:rsidR="005D0E98" w:rsidRDefault="00D81573" w:rsidP="00D81573">
      <w:pPr>
        <w:pStyle w:val="Sraopastraipa"/>
        <w:numPr>
          <w:ilvl w:val="0"/>
          <w:numId w:val="1"/>
        </w:numPr>
      </w:pPr>
      <w:r>
        <w:t>Ko reikia, kad vaikas mokykloje jaustųsi saugus?</w:t>
      </w:r>
    </w:p>
    <w:p w:rsidR="005D0E98" w:rsidRDefault="005D0E98" w:rsidP="00D81573">
      <w:pPr>
        <w:pStyle w:val="Sraopastraipa"/>
        <w:numPr>
          <w:ilvl w:val="0"/>
          <w:numId w:val="1"/>
        </w:numPr>
      </w:pPr>
      <w:r>
        <w:t>Kas vaiką motyvuoja mokytis?</w:t>
      </w:r>
    </w:p>
    <w:p w:rsidR="00C6707F" w:rsidRDefault="005D0E98" w:rsidP="00D81573">
      <w:pPr>
        <w:pStyle w:val="Sraopastraipa"/>
        <w:numPr>
          <w:ilvl w:val="0"/>
          <w:numId w:val="1"/>
        </w:numPr>
      </w:pPr>
      <w:r>
        <w:t>Kaip pasiekti, kad mokiniai dėvėtų uniformas?</w:t>
      </w:r>
      <w:r w:rsidR="00C6707F">
        <w:t xml:space="preserve"> </w:t>
      </w:r>
    </w:p>
    <w:p w:rsidR="005D0E98" w:rsidRDefault="005D0E98" w:rsidP="005D0E98">
      <w:pPr>
        <w:ind w:left="360"/>
      </w:pPr>
      <w:r>
        <w:t>Grupių siūlymai pristatyti, pakomentuoti.</w:t>
      </w:r>
    </w:p>
    <w:p w:rsidR="005D0E98" w:rsidRDefault="005D0E98" w:rsidP="005D0E98">
      <w:pPr>
        <w:ind w:left="360"/>
      </w:pPr>
      <w:r>
        <w:t>Ketvirtoji veikla- dalyviai pasidalino į dvi dalis, vieni rašė tris savybes žmogaus, su kuriuo lengva bendrauti ir bendradarbiauti, kiti- tris savybes žmogaus, su kuriuo sunku bendrauti ir bendradarbiauti. Ši veikla aptarta ir pakomentuota.</w:t>
      </w:r>
    </w:p>
    <w:p w:rsidR="005D0E98" w:rsidRDefault="004D7744" w:rsidP="005D0E98">
      <w:pPr>
        <w:ind w:left="360"/>
      </w:pPr>
      <w:r>
        <w:t xml:space="preserve">   </w:t>
      </w:r>
      <w:r w:rsidR="005D0E98">
        <w:t>Sesijos</w:t>
      </w:r>
      <w:r>
        <w:t xml:space="preserve"> pabaigoje sutarta, kad visos iškylančios mokymosi, elgesio problemos bus aptartos, išanalizuotos bendrame tėvo, mokinio, mokytojo,</w:t>
      </w:r>
      <w:r w:rsidR="003A2513">
        <w:t xml:space="preserve"> </w:t>
      </w:r>
      <w:r>
        <w:t>klasės vadovės, pagalbos mokiniui specialistų rate.</w:t>
      </w:r>
    </w:p>
    <w:p w:rsidR="00C6707F" w:rsidRPr="00C6707F" w:rsidRDefault="00C6707F" w:rsidP="00C6707F"/>
    <w:p w:rsidR="004A7D00" w:rsidRDefault="00052042" w:rsidP="002F7DAB">
      <w:r>
        <w:t xml:space="preserve">              </w:t>
      </w:r>
      <w:bookmarkStart w:id="0" w:name="_GoBack"/>
      <w:bookmarkEnd w:id="0"/>
      <w:r>
        <w:t xml:space="preserve"> </w:t>
      </w:r>
      <w:r w:rsidR="003A2513" w:rsidRPr="003A2513">
        <w:rPr>
          <w:noProof/>
          <w:lang w:eastAsia="lt-LT"/>
        </w:rPr>
        <w:drawing>
          <wp:inline distT="0" distB="0" distL="0" distR="0">
            <wp:extent cx="2133599" cy="1200150"/>
            <wp:effectExtent l="0" t="0" r="635" b="0"/>
            <wp:docPr id="2" name="Paveikslėlis 2" descr="\\s1.minijag.lan\r.balsyte\r.balsyte\Desktop\20181127_18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.minijag.lan\r.balsyte\r.balsyte\Desktop\20181127_185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12" cy="12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DAB">
        <w:t xml:space="preserve"> </w:t>
      </w:r>
      <w:r>
        <w:t xml:space="preserve">                      </w:t>
      </w:r>
      <w:r w:rsidR="002F7DAB">
        <w:t xml:space="preserve"> </w:t>
      </w:r>
      <w:r w:rsidR="002F7DAB" w:rsidRPr="002F7DAB">
        <w:rPr>
          <w:noProof/>
          <w:lang w:eastAsia="lt-LT"/>
        </w:rPr>
        <w:drawing>
          <wp:inline distT="0" distB="0" distL="0" distR="0">
            <wp:extent cx="2082800" cy="1171575"/>
            <wp:effectExtent l="0" t="0" r="0" b="9525"/>
            <wp:docPr id="3" name="Paveikslėlis 3" descr="\\s1.minijag.lan\r.balsyte\r.balsyte\Desktop\20181127_1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1.minijag.lan\r.balsyte\r.balsyte\Desktop\20181127_184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17" cy="11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42" w:rsidRDefault="00052042" w:rsidP="002F7DAB"/>
    <w:p w:rsidR="00052042" w:rsidRDefault="00052042" w:rsidP="002F7DAB">
      <w:r>
        <w:t xml:space="preserve">               </w:t>
      </w:r>
      <w:r w:rsidRPr="00052042">
        <w:rPr>
          <w:noProof/>
          <w:lang w:eastAsia="lt-LT"/>
        </w:rPr>
        <w:drawing>
          <wp:inline distT="0" distB="0" distL="0" distR="0">
            <wp:extent cx="2472267" cy="1390650"/>
            <wp:effectExtent l="0" t="0" r="4445" b="0"/>
            <wp:docPr id="4" name="Paveikslėlis 4" descr="\\s1.minijag.lan\r.balsyte\r.balsyte\Desktop\20181128_09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.minijag.lan\r.balsyte\r.balsyte\Desktop\20181128_095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31" cy="13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52042">
        <w:rPr>
          <w:noProof/>
          <w:lang w:eastAsia="lt-LT"/>
        </w:rPr>
        <w:drawing>
          <wp:inline distT="0" distB="0" distL="0" distR="0">
            <wp:extent cx="2486025" cy="1398388"/>
            <wp:effectExtent l="0" t="0" r="0" b="0"/>
            <wp:docPr id="5" name="Paveikslėlis 5" descr="\\s1.minijag.lan\r.balsyte\r.balsyte\Desktop\20181128_09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1.minijag.lan\r.balsyte\r.balsyte\Desktop\20181128_0959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53" cy="14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0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1954"/>
    <w:multiLevelType w:val="hybridMultilevel"/>
    <w:tmpl w:val="876C9F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3"/>
    <w:rsid w:val="00052042"/>
    <w:rsid w:val="002C18A3"/>
    <w:rsid w:val="002F7DAB"/>
    <w:rsid w:val="003A2513"/>
    <w:rsid w:val="004608D4"/>
    <w:rsid w:val="00491530"/>
    <w:rsid w:val="004A7D00"/>
    <w:rsid w:val="004D7744"/>
    <w:rsid w:val="004F2A01"/>
    <w:rsid w:val="004F69D3"/>
    <w:rsid w:val="005D0E98"/>
    <w:rsid w:val="0087771B"/>
    <w:rsid w:val="00A45E10"/>
    <w:rsid w:val="00B12767"/>
    <w:rsid w:val="00C6707F"/>
    <w:rsid w:val="00D81573"/>
    <w:rsid w:val="00E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795E-7B9A-4A41-843F-FBCA8C7F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Zvaginiene</dc:creator>
  <cp:keywords/>
  <dc:description/>
  <cp:lastModifiedBy>Ramunė Balsytė</cp:lastModifiedBy>
  <cp:revision>12</cp:revision>
  <dcterms:created xsi:type="dcterms:W3CDTF">2018-11-23T06:10:00Z</dcterms:created>
  <dcterms:modified xsi:type="dcterms:W3CDTF">2018-11-30T09:15:00Z</dcterms:modified>
</cp:coreProperties>
</file>