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BF3" w:rsidRDefault="00DA3E51" w:rsidP="00222BF3">
      <w:pPr>
        <w:ind w:left="3888" w:firstLine="1296"/>
      </w:pPr>
      <w:r>
        <w:t xml:space="preserve">     </w:t>
      </w:r>
    </w:p>
    <w:p w:rsidR="00222BF3" w:rsidRDefault="00222BF3" w:rsidP="00222BF3">
      <w:pPr>
        <w:ind w:left="3888" w:firstLine="1296"/>
      </w:pPr>
    </w:p>
    <w:p w:rsidR="00222BF3" w:rsidRDefault="00222BF3" w:rsidP="00222BF3">
      <w:pPr>
        <w:ind w:left="3888" w:firstLine="1296"/>
      </w:pPr>
      <w:r>
        <w:t xml:space="preserve">   </w:t>
      </w:r>
      <w:r w:rsidR="008C5B2F">
        <w:t xml:space="preserve">  </w:t>
      </w:r>
      <w:r>
        <w:t xml:space="preserve"> PATVIRTINTA</w:t>
      </w:r>
    </w:p>
    <w:p w:rsidR="00222BF3" w:rsidRDefault="00222BF3" w:rsidP="00222BF3">
      <w:pPr>
        <w:ind w:left="1296"/>
      </w:pPr>
      <w:r>
        <w:t xml:space="preserve">                                                                      Gargždų ,,Minijos“ progimnazijos</w:t>
      </w:r>
    </w:p>
    <w:p w:rsidR="00222BF3" w:rsidRDefault="00222BF3" w:rsidP="00222BF3">
      <w:pPr>
        <w:ind w:left="1296"/>
      </w:pPr>
      <w:r>
        <w:t xml:space="preserve">                                                       </w:t>
      </w:r>
      <w:r w:rsidR="00AF7C34">
        <w:t xml:space="preserve">              </w:t>
      </w:r>
      <w:r w:rsidR="00DA3E51">
        <w:t xml:space="preserve"> direktoriaus 2017 m. rugpjūčio 31</w:t>
      </w:r>
      <w:r>
        <w:t xml:space="preserve"> d.</w:t>
      </w:r>
    </w:p>
    <w:p w:rsidR="00222BF3" w:rsidRDefault="00222BF3" w:rsidP="00222BF3">
      <w:pPr>
        <w:ind w:left="1296"/>
        <w:rPr>
          <w:b/>
        </w:rPr>
      </w:pPr>
      <w:r>
        <w:t xml:space="preserve">                                                       </w:t>
      </w:r>
      <w:r w:rsidR="00AF7C34">
        <w:t xml:space="preserve">               įsakymu Nr. </w:t>
      </w:r>
      <w:r w:rsidR="00DA3E51">
        <w:t>1-24</w:t>
      </w:r>
    </w:p>
    <w:p w:rsidR="00222BF3" w:rsidRDefault="00222BF3" w:rsidP="00222BF3">
      <w:pPr>
        <w:rPr>
          <w:b/>
        </w:rPr>
      </w:pPr>
    </w:p>
    <w:p w:rsidR="00222BF3" w:rsidRDefault="00222BF3" w:rsidP="00222BF3">
      <w:pPr>
        <w:jc w:val="center"/>
        <w:rPr>
          <w:b/>
        </w:rPr>
      </w:pPr>
      <w:r>
        <w:rPr>
          <w:b/>
        </w:rPr>
        <w:t>GARGŽDŲ „MINIJOS“ PROGIMNAZIJOS PRADINIO UGDYMO PROGRAMOS</w:t>
      </w:r>
    </w:p>
    <w:p w:rsidR="00222BF3" w:rsidRDefault="00137C37" w:rsidP="00222BF3">
      <w:pPr>
        <w:jc w:val="center"/>
        <w:rPr>
          <w:b/>
        </w:rPr>
      </w:pPr>
      <w:r>
        <w:rPr>
          <w:b/>
        </w:rPr>
        <w:t>2017–2018</w:t>
      </w:r>
      <w:r w:rsidR="00222BF3">
        <w:rPr>
          <w:b/>
        </w:rPr>
        <w:t xml:space="preserve"> M. M. UGDYMO PLANAS </w:t>
      </w:r>
    </w:p>
    <w:p w:rsidR="00222BF3" w:rsidRDefault="00222BF3" w:rsidP="00222BF3">
      <w:pPr>
        <w:jc w:val="center"/>
        <w:rPr>
          <w:b/>
        </w:rPr>
      </w:pPr>
    </w:p>
    <w:p w:rsidR="00222BF3" w:rsidRDefault="00222BF3" w:rsidP="00222BF3">
      <w:pPr>
        <w:jc w:val="center"/>
        <w:rPr>
          <w:b/>
        </w:rPr>
      </w:pPr>
    </w:p>
    <w:p w:rsidR="00222BF3" w:rsidRDefault="00222BF3" w:rsidP="00222BF3">
      <w:pPr>
        <w:jc w:val="center"/>
        <w:rPr>
          <w:b/>
        </w:rPr>
      </w:pPr>
      <w:r>
        <w:rPr>
          <w:b/>
        </w:rPr>
        <w:t>I SKYRIUS</w:t>
      </w:r>
    </w:p>
    <w:p w:rsidR="00222BF3" w:rsidRDefault="00137C37" w:rsidP="00222BF3">
      <w:pPr>
        <w:jc w:val="center"/>
        <w:rPr>
          <w:b/>
        </w:rPr>
      </w:pPr>
      <w:r>
        <w:rPr>
          <w:b/>
        </w:rPr>
        <w:t>2016–2017</w:t>
      </w:r>
      <w:r w:rsidR="00222BF3">
        <w:rPr>
          <w:b/>
        </w:rPr>
        <w:t xml:space="preserve"> M. M. UGDYMO PLANO ĮGYVENDINIMO ANALIZĖ</w:t>
      </w:r>
    </w:p>
    <w:p w:rsidR="00222BF3" w:rsidRDefault="00222BF3" w:rsidP="00222BF3"/>
    <w:p w:rsidR="00222BF3" w:rsidRDefault="00222BF3" w:rsidP="00222BF3">
      <w:r>
        <w:t xml:space="preserve"> Analizuojant 2</w:t>
      </w:r>
      <w:r w:rsidR="00330F09">
        <w:t>017–2018</w:t>
      </w:r>
      <w:r>
        <w:t xml:space="preserve"> m. m. mokyklos ugdymo planą remtasi 2016 m. balandžio mėnesį progimnazijoje vykusio išorės audito išvadomis bei pradinių klasių mokytojų metodinės grupės posėdžių nutarimais ir siūlymais.</w:t>
      </w:r>
    </w:p>
    <w:p w:rsidR="00222BF3" w:rsidRDefault="00222BF3" w:rsidP="00222BF3"/>
    <w:p w:rsidR="00222BF3" w:rsidRDefault="00222BF3" w:rsidP="00222BF3">
      <w:pPr>
        <w:ind w:left="1130"/>
      </w:pPr>
      <w:r>
        <w:t>SSGG analizė</w:t>
      </w:r>
    </w:p>
    <w:p w:rsidR="00222BF3" w:rsidRDefault="00222BF3" w:rsidP="00222BF3">
      <w:pPr>
        <w:ind w:left="129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4812"/>
      </w:tblGrid>
      <w:tr w:rsidR="00222BF3" w:rsidTr="00222BF3">
        <w:tc>
          <w:tcPr>
            <w:tcW w:w="4927" w:type="dxa"/>
            <w:tcBorders>
              <w:top w:val="single" w:sz="4" w:space="0" w:color="auto"/>
              <w:left w:val="single" w:sz="4" w:space="0" w:color="auto"/>
              <w:bottom w:val="single" w:sz="4" w:space="0" w:color="auto"/>
              <w:right w:val="single" w:sz="4" w:space="0" w:color="auto"/>
            </w:tcBorders>
          </w:tcPr>
          <w:p w:rsidR="00222BF3" w:rsidRDefault="00222BF3">
            <w:pPr>
              <w:spacing w:line="276" w:lineRule="auto"/>
              <w:rPr>
                <w:lang w:eastAsia="en-US"/>
              </w:rPr>
            </w:pPr>
            <w:r>
              <w:rPr>
                <w:lang w:eastAsia="en-US"/>
              </w:rPr>
              <w:t>Stipriosios pusės</w:t>
            </w:r>
          </w:p>
          <w:p w:rsidR="00222BF3" w:rsidRDefault="00222BF3">
            <w:pPr>
              <w:spacing w:line="276" w:lineRule="auto"/>
              <w:rPr>
                <w:lang w:eastAsia="en-US"/>
              </w:rPr>
            </w:pPr>
          </w:p>
          <w:p w:rsidR="00222BF3" w:rsidRDefault="00222BF3">
            <w:pPr>
              <w:spacing w:line="276" w:lineRule="auto"/>
              <w:rPr>
                <w:lang w:eastAsia="en-US"/>
              </w:rPr>
            </w:pPr>
            <w:r>
              <w:rPr>
                <w:lang w:eastAsia="en-US"/>
              </w:rPr>
              <w:t>1. Adaptacinio periodo skyrimas 1-ųjų klasių ir naujai atvykusiems mokiniams;</w:t>
            </w:r>
          </w:p>
          <w:p w:rsidR="00222BF3" w:rsidRDefault="00222BF3">
            <w:pPr>
              <w:spacing w:line="276" w:lineRule="auto"/>
              <w:rPr>
                <w:lang w:eastAsia="en-US"/>
              </w:rPr>
            </w:pPr>
            <w:r>
              <w:rPr>
                <w:lang w:eastAsia="en-US"/>
              </w:rPr>
              <w:t>2. Pakankamas dėmesys mokinių mokymosi motyvacijos skatinimui;</w:t>
            </w:r>
          </w:p>
          <w:p w:rsidR="00222BF3" w:rsidRDefault="00137C37">
            <w:pPr>
              <w:spacing w:line="276" w:lineRule="auto"/>
              <w:rPr>
                <w:lang w:eastAsia="en-US"/>
              </w:rPr>
            </w:pPr>
            <w:r>
              <w:rPr>
                <w:lang w:eastAsia="en-US"/>
              </w:rPr>
              <w:t>3. M</w:t>
            </w:r>
            <w:r w:rsidR="00222BF3">
              <w:rPr>
                <w:lang w:eastAsia="en-US"/>
              </w:rPr>
              <w:t xml:space="preserve">okinių </w:t>
            </w:r>
            <w:r>
              <w:rPr>
                <w:lang w:eastAsia="en-US"/>
              </w:rPr>
              <w:t>pažangos ir pasiekimų vertinimas ir įsivertinimas</w:t>
            </w:r>
            <w:r w:rsidR="00222BF3">
              <w:rPr>
                <w:lang w:eastAsia="en-US"/>
              </w:rPr>
              <w:t xml:space="preserve">; </w:t>
            </w:r>
          </w:p>
          <w:p w:rsidR="00222BF3" w:rsidRDefault="00222BF3">
            <w:pPr>
              <w:spacing w:line="276" w:lineRule="auto"/>
              <w:rPr>
                <w:lang w:eastAsia="en-US"/>
              </w:rPr>
            </w:pPr>
            <w:r>
              <w:rPr>
                <w:lang w:eastAsia="en-US"/>
              </w:rPr>
              <w:t>4. Mokinių pasiekimų gerinimo ir pagalbos mokiniui progimnazijoje modelio įgyvendinimas;</w:t>
            </w:r>
          </w:p>
          <w:p w:rsidR="00137C37" w:rsidRDefault="00222BF3">
            <w:pPr>
              <w:spacing w:line="276" w:lineRule="auto"/>
              <w:rPr>
                <w:lang w:eastAsia="en-US"/>
              </w:rPr>
            </w:pPr>
            <w:r>
              <w:rPr>
                <w:lang w:eastAsia="en-US"/>
              </w:rPr>
              <w:t xml:space="preserve">5. </w:t>
            </w:r>
            <w:r w:rsidR="00137C37">
              <w:rPr>
                <w:lang w:eastAsia="en-US"/>
              </w:rPr>
              <w:t>Mokinių NMPP pasiekimų vertinimas, pažangos matavimas ir fiksavimas.</w:t>
            </w:r>
          </w:p>
          <w:p w:rsidR="00222BF3" w:rsidRDefault="00222BF3">
            <w:pPr>
              <w:spacing w:line="276" w:lineRule="auto"/>
              <w:rPr>
                <w:lang w:eastAsia="en-US"/>
              </w:rPr>
            </w:pPr>
            <w:r>
              <w:rPr>
                <w:lang w:eastAsia="en-US"/>
              </w:rPr>
              <w:t xml:space="preserve">6. </w:t>
            </w:r>
            <w:r>
              <w:rPr>
                <w:color w:val="000000"/>
                <w:lang w:eastAsia="en-US"/>
              </w:rPr>
              <w:t>Konsultacinių valandų skyrimas gabių ir mokymosi sunkumų turinčių mokinių ugdymui;</w:t>
            </w:r>
          </w:p>
          <w:p w:rsidR="00222BF3" w:rsidRDefault="00137C37">
            <w:pPr>
              <w:spacing w:line="276" w:lineRule="auto"/>
              <w:rPr>
                <w:lang w:eastAsia="en-US"/>
              </w:rPr>
            </w:pPr>
            <w:r>
              <w:rPr>
                <w:lang w:eastAsia="en-US"/>
              </w:rPr>
              <w:t>7. Vaiko gerovės komisijos ir</w:t>
            </w:r>
            <w:r w:rsidR="00222BF3">
              <w:rPr>
                <w:lang w:eastAsia="en-US"/>
              </w:rPr>
              <w:t xml:space="preserve"> komandinis pagalbos mokiniui specialistų darbas;</w:t>
            </w:r>
          </w:p>
          <w:p w:rsidR="00137C37" w:rsidRDefault="00137C37">
            <w:pPr>
              <w:spacing w:line="276" w:lineRule="auto"/>
              <w:rPr>
                <w:lang w:eastAsia="en-US"/>
              </w:rPr>
            </w:pPr>
            <w:r>
              <w:rPr>
                <w:lang w:eastAsia="en-US"/>
              </w:rPr>
              <w:t>8</w:t>
            </w:r>
            <w:r w:rsidR="00222BF3">
              <w:rPr>
                <w:lang w:eastAsia="en-US"/>
              </w:rPr>
              <w:t>. Netradicinių ugdymosi dienų organizavimas</w:t>
            </w:r>
            <w:r>
              <w:rPr>
                <w:lang w:eastAsia="en-US"/>
              </w:rPr>
              <w:t>.</w:t>
            </w:r>
          </w:p>
          <w:p w:rsidR="00222BF3" w:rsidRDefault="00222BF3">
            <w:pPr>
              <w:spacing w:line="276" w:lineRule="auto"/>
              <w:rPr>
                <w:lang w:eastAsia="en-US"/>
              </w:rPr>
            </w:pPr>
          </w:p>
        </w:tc>
        <w:tc>
          <w:tcPr>
            <w:tcW w:w="4927" w:type="dxa"/>
            <w:tcBorders>
              <w:top w:val="single" w:sz="4" w:space="0" w:color="auto"/>
              <w:left w:val="single" w:sz="4" w:space="0" w:color="auto"/>
              <w:bottom w:val="single" w:sz="4" w:space="0" w:color="auto"/>
              <w:right w:val="single" w:sz="4" w:space="0" w:color="auto"/>
            </w:tcBorders>
          </w:tcPr>
          <w:p w:rsidR="00222BF3" w:rsidRDefault="00222BF3">
            <w:pPr>
              <w:spacing w:line="276" w:lineRule="auto"/>
              <w:rPr>
                <w:color w:val="000000"/>
                <w:lang w:eastAsia="en-US"/>
              </w:rPr>
            </w:pPr>
            <w:r>
              <w:rPr>
                <w:color w:val="000000"/>
                <w:lang w:eastAsia="en-US"/>
              </w:rPr>
              <w:t>Silpnosios pusės</w:t>
            </w:r>
          </w:p>
          <w:p w:rsidR="00222BF3" w:rsidRDefault="00222BF3">
            <w:pPr>
              <w:spacing w:line="276" w:lineRule="auto"/>
              <w:rPr>
                <w:color w:val="000000"/>
                <w:lang w:eastAsia="en-US"/>
              </w:rPr>
            </w:pPr>
          </w:p>
          <w:p w:rsidR="00222BF3" w:rsidRDefault="00222BF3">
            <w:pPr>
              <w:spacing w:line="276" w:lineRule="auto"/>
              <w:rPr>
                <w:color w:val="000000"/>
                <w:lang w:eastAsia="en-US"/>
              </w:rPr>
            </w:pPr>
            <w:r>
              <w:rPr>
                <w:color w:val="000000"/>
                <w:lang w:eastAsia="en-US"/>
              </w:rPr>
              <w:t xml:space="preserve"> </w:t>
            </w:r>
          </w:p>
          <w:p w:rsidR="00222BF3" w:rsidRDefault="00222BF3">
            <w:pPr>
              <w:spacing w:line="276" w:lineRule="auto"/>
              <w:rPr>
                <w:color w:val="000000"/>
                <w:lang w:eastAsia="en-US"/>
              </w:rPr>
            </w:pPr>
            <w:r>
              <w:rPr>
                <w:color w:val="000000"/>
                <w:lang w:eastAsia="en-US"/>
              </w:rPr>
              <w:t>1. Nepakankama 4 klasių mokinių raštingumo kompetencija;</w:t>
            </w:r>
          </w:p>
          <w:p w:rsidR="00222BF3" w:rsidRDefault="00222BF3">
            <w:pPr>
              <w:spacing w:line="276" w:lineRule="auto"/>
              <w:rPr>
                <w:color w:val="000000"/>
                <w:lang w:eastAsia="en-US"/>
              </w:rPr>
            </w:pPr>
            <w:r>
              <w:rPr>
                <w:color w:val="000000"/>
                <w:lang w:eastAsia="en-US"/>
              </w:rPr>
              <w:t>2. Nepakankamas mokinių, turinčių aukštesniuosius gebėjimus, kūrybinių ir mąstymo kompetencijų plėtojimas;</w:t>
            </w:r>
          </w:p>
          <w:p w:rsidR="00222BF3" w:rsidRDefault="00222BF3">
            <w:pPr>
              <w:spacing w:line="276" w:lineRule="auto"/>
              <w:rPr>
                <w:color w:val="000000"/>
                <w:lang w:eastAsia="en-US"/>
              </w:rPr>
            </w:pPr>
            <w:r>
              <w:rPr>
                <w:color w:val="000000"/>
                <w:lang w:eastAsia="en-US"/>
              </w:rPr>
              <w:t>3. Atskirų mokinių pažangos pamatavimas pamokoje.</w:t>
            </w:r>
          </w:p>
          <w:p w:rsidR="00222BF3" w:rsidRDefault="00222BF3">
            <w:pPr>
              <w:spacing w:line="276" w:lineRule="auto"/>
              <w:rPr>
                <w:lang w:eastAsia="en-US"/>
              </w:rPr>
            </w:pPr>
            <w:r>
              <w:rPr>
                <w:color w:val="000000"/>
                <w:lang w:eastAsia="en-US"/>
              </w:rPr>
              <w:t xml:space="preserve">4. </w:t>
            </w:r>
            <w:r>
              <w:rPr>
                <w:lang w:eastAsia="en-US"/>
              </w:rPr>
              <w:t>Bendrųjų kompetencijų, gyvenimo ir socialinių įgūdžių, žmogaus saugos, prevencinių programų integravimas į ugdymo turinį;</w:t>
            </w:r>
          </w:p>
          <w:p w:rsidR="00222BF3" w:rsidRDefault="00222BF3">
            <w:pPr>
              <w:spacing w:line="276" w:lineRule="auto"/>
              <w:rPr>
                <w:lang w:eastAsia="en-US"/>
              </w:rPr>
            </w:pPr>
            <w:r>
              <w:rPr>
                <w:lang w:eastAsia="en-US"/>
              </w:rPr>
              <w:t>5. Gabių mokinių atpažinimas ir ugdymas;</w:t>
            </w:r>
          </w:p>
          <w:p w:rsidR="00222BF3" w:rsidRDefault="00222BF3">
            <w:pPr>
              <w:spacing w:line="276" w:lineRule="auto"/>
              <w:rPr>
                <w:color w:val="000000"/>
                <w:lang w:eastAsia="en-US"/>
              </w:rPr>
            </w:pPr>
            <w:r>
              <w:rPr>
                <w:lang w:eastAsia="en-US"/>
              </w:rPr>
              <w:t xml:space="preserve">6. </w:t>
            </w:r>
            <w:r w:rsidR="00137C37">
              <w:rPr>
                <w:color w:val="000000"/>
                <w:lang w:eastAsia="en-US"/>
              </w:rPr>
              <w:t>Muzikos kabineto ir mažosios sporto salės</w:t>
            </w:r>
            <w:r>
              <w:rPr>
                <w:color w:val="000000"/>
                <w:lang w:eastAsia="en-US"/>
              </w:rPr>
              <w:t xml:space="preserve"> neatitikimas higienos reikalavimams;</w:t>
            </w:r>
          </w:p>
          <w:p w:rsidR="00222BF3" w:rsidRDefault="00222BF3" w:rsidP="00137C37">
            <w:pPr>
              <w:spacing w:line="276" w:lineRule="auto"/>
              <w:rPr>
                <w:color w:val="FF0000"/>
                <w:lang w:eastAsia="en-US"/>
              </w:rPr>
            </w:pPr>
          </w:p>
        </w:tc>
      </w:tr>
      <w:tr w:rsidR="00222BF3" w:rsidTr="00222BF3">
        <w:tc>
          <w:tcPr>
            <w:tcW w:w="4927" w:type="dxa"/>
            <w:tcBorders>
              <w:top w:val="single" w:sz="4" w:space="0" w:color="auto"/>
              <w:left w:val="single" w:sz="4" w:space="0" w:color="auto"/>
              <w:bottom w:val="single" w:sz="4" w:space="0" w:color="auto"/>
              <w:right w:val="single" w:sz="4" w:space="0" w:color="auto"/>
            </w:tcBorders>
          </w:tcPr>
          <w:p w:rsidR="00222BF3" w:rsidRDefault="00222BF3">
            <w:pPr>
              <w:spacing w:line="276" w:lineRule="auto"/>
              <w:rPr>
                <w:lang w:eastAsia="en-US"/>
              </w:rPr>
            </w:pPr>
            <w:r>
              <w:rPr>
                <w:lang w:eastAsia="en-US"/>
              </w:rPr>
              <w:t>Galimybės</w:t>
            </w:r>
          </w:p>
          <w:p w:rsidR="00222BF3" w:rsidRDefault="00222BF3">
            <w:pPr>
              <w:spacing w:line="276" w:lineRule="auto"/>
              <w:rPr>
                <w:color w:val="FF0000"/>
                <w:lang w:eastAsia="en-US"/>
              </w:rPr>
            </w:pPr>
          </w:p>
          <w:p w:rsidR="00222BF3" w:rsidRDefault="00222BF3">
            <w:pPr>
              <w:spacing w:line="276" w:lineRule="auto"/>
              <w:rPr>
                <w:color w:val="000000"/>
                <w:lang w:eastAsia="en-US"/>
              </w:rPr>
            </w:pPr>
            <w:r>
              <w:rPr>
                <w:color w:val="000000"/>
                <w:lang w:eastAsia="en-US"/>
              </w:rPr>
              <w:t>1. Ugdymo turinio diferencijavimas skiriant konsultacines valandas gabių ir mokymosi sunkumų turinčių mokinių ugdymui;</w:t>
            </w:r>
          </w:p>
          <w:p w:rsidR="00222BF3" w:rsidRDefault="00222BF3">
            <w:pPr>
              <w:spacing w:line="276" w:lineRule="auto"/>
              <w:rPr>
                <w:color w:val="000000"/>
                <w:lang w:eastAsia="en-US"/>
              </w:rPr>
            </w:pPr>
            <w:r>
              <w:rPr>
                <w:color w:val="000000"/>
                <w:lang w:eastAsia="en-US"/>
              </w:rPr>
              <w:lastRenderedPageBreak/>
              <w:t>2. Individuali mokinio pasiekimų ir pažangos stebėsena ir mokymosi pagalbos teikimas;</w:t>
            </w:r>
          </w:p>
          <w:p w:rsidR="00222BF3" w:rsidRDefault="00222BF3">
            <w:pPr>
              <w:spacing w:line="276" w:lineRule="auto"/>
              <w:rPr>
                <w:color w:val="000000"/>
                <w:lang w:eastAsia="en-US"/>
              </w:rPr>
            </w:pPr>
            <w:r>
              <w:rPr>
                <w:color w:val="000000"/>
                <w:lang w:eastAsia="en-US"/>
              </w:rPr>
              <w:t>3. Progimnazijos mokinių pagalbos mokiniui ir pasiekimų gerinimo modelio įgyvendinimas;</w:t>
            </w:r>
          </w:p>
          <w:p w:rsidR="00222BF3" w:rsidRDefault="00137C37">
            <w:pPr>
              <w:spacing w:line="276" w:lineRule="auto"/>
              <w:rPr>
                <w:lang w:eastAsia="en-US"/>
              </w:rPr>
            </w:pPr>
            <w:r>
              <w:rPr>
                <w:lang w:eastAsia="en-US"/>
              </w:rPr>
              <w:t>4</w:t>
            </w:r>
            <w:r w:rsidR="00222BF3">
              <w:rPr>
                <w:lang w:eastAsia="en-US"/>
              </w:rPr>
              <w:t xml:space="preserve">. SEU programos </w:t>
            </w:r>
            <w:r>
              <w:rPr>
                <w:lang w:eastAsia="en-US"/>
              </w:rPr>
              <w:t>įgyvendinimas.</w:t>
            </w:r>
          </w:p>
          <w:p w:rsidR="00222BF3" w:rsidRDefault="00137C37">
            <w:pPr>
              <w:spacing w:line="276" w:lineRule="auto"/>
              <w:rPr>
                <w:color w:val="000000"/>
                <w:lang w:eastAsia="en-US"/>
              </w:rPr>
            </w:pPr>
            <w:r>
              <w:rPr>
                <w:color w:val="000000"/>
                <w:lang w:eastAsia="en-US"/>
              </w:rPr>
              <w:t>5</w:t>
            </w:r>
            <w:r w:rsidR="00222BF3">
              <w:rPr>
                <w:color w:val="000000"/>
                <w:lang w:eastAsia="en-US"/>
              </w:rPr>
              <w:t>. Tinkamas mokinių aprūpinimas vadovėliais;</w:t>
            </w:r>
          </w:p>
          <w:p w:rsidR="00222BF3" w:rsidRDefault="00137C37">
            <w:pPr>
              <w:spacing w:line="276" w:lineRule="auto"/>
              <w:rPr>
                <w:color w:val="000000"/>
                <w:lang w:eastAsia="en-US"/>
              </w:rPr>
            </w:pPr>
            <w:r>
              <w:rPr>
                <w:color w:val="000000"/>
                <w:lang w:eastAsia="en-US"/>
              </w:rPr>
              <w:t>6</w:t>
            </w:r>
            <w:r w:rsidR="00222BF3">
              <w:rPr>
                <w:color w:val="000000"/>
                <w:lang w:eastAsia="en-US"/>
              </w:rPr>
              <w:t>. Klasių dalijimas į pogrupius per anglų kalbos pamokas, kai klasėje mo</w:t>
            </w:r>
            <w:r>
              <w:rPr>
                <w:color w:val="000000"/>
                <w:lang w:eastAsia="en-US"/>
              </w:rPr>
              <w:t>kosi ne mažiau, negu 21 mokinys</w:t>
            </w:r>
            <w:r w:rsidR="00222BF3">
              <w:rPr>
                <w:color w:val="000000"/>
                <w:lang w:eastAsia="en-US"/>
              </w:rPr>
              <w:t>;</w:t>
            </w:r>
          </w:p>
          <w:p w:rsidR="00222BF3" w:rsidRDefault="00137C37">
            <w:pPr>
              <w:spacing w:line="276" w:lineRule="auto"/>
              <w:rPr>
                <w:color w:val="000000"/>
                <w:lang w:eastAsia="en-US"/>
              </w:rPr>
            </w:pPr>
            <w:r>
              <w:rPr>
                <w:lang w:eastAsia="en-US"/>
              </w:rPr>
              <w:t>7.</w:t>
            </w:r>
            <w:r>
              <w:rPr>
                <w:color w:val="000000"/>
                <w:lang w:eastAsia="en-US"/>
              </w:rPr>
              <w:t>K</w:t>
            </w:r>
            <w:r w:rsidR="00222BF3">
              <w:rPr>
                <w:color w:val="000000"/>
                <w:lang w:eastAsia="en-US"/>
              </w:rPr>
              <w:t>abinetų atnaujinimas ir turtinimas.</w:t>
            </w:r>
          </w:p>
          <w:p w:rsidR="00222BF3" w:rsidRDefault="00222BF3">
            <w:pPr>
              <w:spacing w:line="276" w:lineRule="auto"/>
              <w:rPr>
                <w:lang w:eastAsia="en-US"/>
              </w:rPr>
            </w:pPr>
            <w:r>
              <w:rPr>
                <w:lang w:eastAsia="en-US"/>
              </w:rPr>
              <w:t>8. Neformalaus švietimo tikslingas valandų panaudojimas.</w:t>
            </w:r>
          </w:p>
          <w:p w:rsidR="00222BF3" w:rsidRDefault="00222BF3">
            <w:pPr>
              <w:spacing w:line="276" w:lineRule="auto"/>
              <w:rPr>
                <w:lang w:eastAsia="en-US"/>
              </w:rPr>
            </w:pPr>
          </w:p>
          <w:p w:rsidR="00222BF3" w:rsidRDefault="00222BF3">
            <w:pPr>
              <w:spacing w:line="276" w:lineRule="auto"/>
              <w:rPr>
                <w:lang w:eastAsia="en-US"/>
              </w:rPr>
            </w:pPr>
          </w:p>
        </w:tc>
        <w:tc>
          <w:tcPr>
            <w:tcW w:w="4927" w:type="dxa"/>
            <w:tcBorders>
              <w:top w:val="single" w:sz="4" w:space="0" w:color="auto"/>
              <w:left w:val="single" w:sz="4" w:space="0" w:color="auto"/>
              <w:bottom w:val="single" w:sz="4" w:space="0" w:color="auto"/>
              <w:right w:val="single" w:sz="4" w:space="0" w:color="auto"/>
            </w:tcBorders>
          </w:tcPr>
          <w:p w:rsidR="00222BF3" w:rsidRDefault="00222BF3">
            <w:pPr>
              <w:spacing w:line="276" w:lineRule="auto"/>
              <w:rPr>
                <w:color w:val="000000"/>
                <w:lang w:eastAsia="en-US"/>
              </w:rPr>
            </w:pPr>
            <w:r>
              <w:rPr>
                <w:color w:val="000000"/>
                <w:lang w:eastAsia="en-US"/>
              </w:rPr>
              <w:lastRenderedPageBreak/>
              <w:t>Grėsmės</w:t>
            </w:r>
          </w:p>
          <w:p w:rsidR="00222BF3" w:rsidRDefault="00222BF3">
            <w:pPr>
              <w:spacing w:line="276" w:lineRule="auto"/>
              <w:rPr>
                <w:color w:val="FF0000"/>
                <w:lang w:eastAsia="en-US"/>
              </w:rPr>
            </w:pPr>
            <w:r>
              <w:rPr>
                <w:color w:val="FF0000"/>
                <w:lang w:eastAsia="en-US"/>
              </w:rPr>
              <w:t xml:space="preserve"> </w:t>
            </w:r>
          </w:p>
          <w:p w:rsidR="00222BF3" w:rsidRDefault="00222BF3">
            <w:pPr>
              <w:spacing w:line="276" w:lineRule="auto"/>
              <w:rPr>
                <w:color w:val="000000"/>
                <w:lang w:eastAsia="en-US"/>
              </w:rPr>
            </w:pPr>
            <w:r>
              <w:rPr>
                <w:color w:val="000000"/>
                <w:lang w:eastAsia="en-US"/>
              </w:rPr>
              <w:t>1. Sporto salės pradinėms klasėms nebuvimas;</w:t>
            </w:r>
          </w:p>
          <w:p w:rsidR="00222BF3" w:rsidRDefault="00222BF3">
            <w:pPr>
              <w:spacing w:line="276" w:lineRule="auto"/>
              <w:rPr>
                <w:color w:val="000000"/>
                <w:lang w:eastAsia="en-US"/>
              </w:rPr>
            </w:pPr>
            <w:r>
              <w:rPr>
                <w:color w:val="000000"/>
                <w:lang w:eastAsia="en-US"/>
              </w:rPr>
              <w:t>2. Nepakanka mokinio krepšelio lėšų mokytojų padėjėjų, psichologo, socialinio pedagogo etatams steigti.</w:t>
            </w:r>
          </w:p>
          <w:p w:rsidR="00222BF3" w:rsidRDefault="00222BF3">
            <w:pPr>
              <w:spacing w:line="276" w:lineRule="auto"/>
              <w:rPr>
                <w:lang w:eastAsia="en-US"/>
              </w:rPr>
            </w:pPr>
            <w:r>
              <w:rPr>
                <w:lang w:val="fi-FI" w:eastAsia="en-US"/>
              </w:rPr>
              <w:lastRenderedPageBreak/>
              <w:t>3. Didelis mokini</w:t>
            </w:r>
            <w:r w:rsidR="00137C37">
              <w:rPr>
                <w:lang w:eastAsia="en-US"/>
              </w:rPr>
              <w:t xml:space="preserve">ų skaičius </w:t>
            </w:r>
            <w:r>
              <w:rPr>
                <w:lang w:eastAsia="en-US"/>
              </w:rPr>
              <w:t xml:space="preserve"> klasėse.</w:t>
            </w:r>
          </w:p>
          <w:p w:rsidR="00222BF3" w:rsidRDefault="00222BF3">
            <w:pPr>
              <w:spacing w:line="276" w:lineRule="auto"/>
              <w:rPr>
                <w:color w:val="FF0000"/>
                <w:lang w:eastAsia="en-US"/>
              </w:rPr>
            </w:pPr>
          </w:p>
        </w:tc>
      </w:tr>
    </w:tbl>
    <w:p w:rsidR="00222BF3" w:rsidRDefault="00222BF3" w:rsidP="00222BF3"/>
    <w:p w:rsidR="00CE2F31" w:rsidRPr="000A1EA6" w:rsidRDefault="00CE2F31" w:rsidP="00CE2F31">
      <w:pPr>
        <w:jc w:val="center"/>
        <w:rPr>
          <w:b/>
        </w:rPr>
      </w:pPr>
      <w:r w:rsidRPr="000A1EA6">
        <w:rPr>
          <w:b/>
        </w:rPr>
        <w:t>II SKYRIUS</w:t>
      </w:r>
    </w:p>
    <w:p w:rsidR="00CE2F31" w:rsidRPr="000A1EA6" w:rsidRDefault="00CE2F31" w:rsidP="00CE2F31">
      <w:pPr>
        <w:jc w:val="center"/>
        <w:rPr>
          <w:b/>
        </w:rPr>
      </w:pPr>
    </w:p>
    <w:p w:rsidR="00CE2F31" w:rsidRPr="000A1EA6" w:rsidRDefault="00CE2F31" w:rsidP="00CE2F31">
      <w:pPr>
        <w:rPr>
          <w:b/>
        </w:rPr>
      </w:pPr>
      <w:r w:rsidRPr="000A1EA6">
        <w:rPr>
          <w:b/>
        </w:rPr>
        <w:t xml:space="preserve"> PRADINIO UGDYMO PROGRAMOS UGDYMO PLANO BENDROSIOS NUOSTATOS</w:t>
      </w:r>
    </w:p>
    <w:p w:rsidR="00CE2F31" w:rsidRPr="000A1EA6" w:rsidRDefault="00CE2F31" w:rsidP="00CE2F31">
      <w:r w:rsidRPr="000A1EA6">
        <w:t xml:space="preserve"> </w:t>
      </w:r>
    </w:p>
    <w:p w:rsidR="00CE2F31" w:rsidRPr="000A1EA6" w:rsidRDefault="00CE2F31" w:rsidP="00CE2F31">
      <w:pPr>
        <w:rPr>
          <w:b/>
        </w:rPr>
      </w:pPr>
    </w:p>
    <w:p w:rsidR="00CE2F31" w:rsidRPr="004935AC" w:rsidRDefault="00CE2F31" w:rsidP="00CE2F31">
      <w:pPr>
        <w:ind w:firstLine="900"/>
        <w:jc w:val="both"/>
        <w:rPr>
          <w:color w:val="000000" w:themeColor="text1"/>
        </w:rPr>
      </w:pPr>
      <w:r w:rsidRPr="000A1EA6">
        <w:t xml:space="preserve">1. Gargždų „Minijos“ progimnazijos (toliau – Progimnazija) ugdymo plano projektą 2017 </w:t>
      </w:r>
      <w:r w:rsidRPr="00CE2F31">
        <w:rPr>
          <w:color w:val="000000" w:themeColor="text1"/>
        </w:rPr>
        <w:t>– 2018 m. m. pagal sudarytą planą rengė Progimnazijos</w:t>
      </w:r>
      <w:r w:rsidR="004935AC">
        <w:rPr>
          <w:color w:val="FF0000"/>
        </w:rPr>
        <w:t xml:space="preserve"> </w:t>
      </w:r>
      <w:r w:rsidR="004935AC" w:rsidRPr="004935AC">
        <w:rPr>
          <w:color w:val="000000" w:themeColor="text1"/>
        </w:rPr>
        <w:t>direktoriaus 2017 m. balandžio 13 d. įsakymu Nr. 1-18</w:t>
      </w:r>
      <w:r w:rsidRPr="004935AC">
        <w:rPr>
          <w:color w:val="000000" w:themeColor="text1"/>
        </w:rPr>
        <w:t xml:space="preserve"> </w:t>
      </w:r>
      <w:r w:rsidRPr="004935AC">
        <w:rPr>
          <w:b/>
          <w:color w:val="000000" w:themeColor="text1"/>
        </w:rPr>
        <w:t>s</w:t>
      </w:r>
      <w:r w:rsidRPr="004935AC">
        <w:rPr>
          <w:color w:val="000000" w:themeColor="text1"/>
        </w:rPr>
        <w:t>udaryta ugdymo plano rengimo grupė.</w:t>
      </w:r>
    </w:p>
    <w:p w:rsidR="00CE2F31" w:rsidRPr="000A1EA6" w:rsidRDefault="00CE2F31" w:rsidP="00CE2F31">
      <w:pPr>
        <w:ind w:firstLine="900"/>
        <w:jc w:val="both"/>
      </w:pPr>
      <w:r w:rsidRPr="00CE2F31">
        <w:rPr>
          <w:color w:val="000000" w:themeColor="text1"/>
        </w:rPr>
        <w:t>2. Progimnazijos ugdymo plano projektas 2017–2018 m. m. parengtas, atlikus 2016 – 2017 m. m. ugdymo pla</w:t>
      </w:r>
      <w:r w:rsidR="008C5B2F">
        <w:rPr>
          <w:color w:val="000000" w:themeColor="text1"/>
        </w:rPr>
        <w:t>no analizę,  vadovaujantis 2017</w:t>
      </w:r>
      <w:r w:rsidR="008C5B2F" w:rsidRPr="00CE2F31">
        <w:rPr>
          <w:color w:val="000000" w:themeColor="text1"/>
        </w:rPr>
        <w:t>–</w:t>
      </w:r>
      <w:r w:rsidR="008C5B2F">
        <w:rPr>
          <w:color w:val="000000" w:themeColor="text1"/>
        </w:rPr>
        <w:t>2018 ir 2018</w:t>
      </w:r>
      <w:r w:rsidR="008C5B2F" w:rsidRPr="00CE2F31">
        <w:rPr>
          <w:color w:val="000000" w:themeColor="text1"/>
        </w:rPr>
        <w:t>–</w:t>
      </w:r>
      <w:r w:rsidRPr="00CE2F31">
        <w:rPr>
          <w:color w:val="000000" w:themeColor="text1"/>
        </w:rPr>
        <w:t xml:space="preserve">2019 m. m. pradinio ugdymo programos bendraisiais ugdymo planais, patvirtintais LR švietimo ir mokslo ministro 2017 m. birželio 2 d. įsakymu Nr. V-446, </w:t>
      </w:r>
      <w:r w:rsidRPr="000A1EA6">
        <w:t>2017 m. standartizuotų testų rezultatais bei 2016 m. balandžio 4-8 dienomis progimnazijoje vykusio išorės audito išvadomis.</w:t>
      </w:r>
    </w:p>
    <w:p w:rsidR="00CE2F31" w:rsidRPr="00B01CD2" w:rsidRDefault="00CE2F31" w:rsidP="00CE2F31">
      <w:pPr>
        <w:pStyle w:val="Default"/>
        <w:rPr>
          <w:color w:val="auto"/>
        </w:rPr>
      </w:pPr>
      <w:r w:rsidRPr="00B01CD2">
        <w:rPr>
          <w:color w:val="auto"/>
        </w:rPr>
        <w:t xml:space="preserve">             3. Tikslas –  atsižvelgiant į Progimnazijai skirtas mokinio krepšelio lėšas siekti kokybiško pradinio ugdymo  programų įgyvendinimo ir ugdymo proceso organizavimo</w:t>
      </w:r>
      <w:r w:rsidRPr="00B01CD2">
        <w:rPr>
          <w:color w:val="auto"/>
          <w:sz w:val="23"/>
          <w:szCs w:val="23"/>
        </w:rPr>
        <w:t>, kad kiekvienas mokinys pasiektų geresnių ugdymo(</w:t>
      </w:r>
      <w:proofErr w:type="spellStart"/>
      <w:r w:rsidRPr="00B01CD2">
        <w:rPr>
          <w:color w:val="auto"/>
          <w:sz w:val="23"/>
          <w:szCs w:val="23"/>
        </w:rPr>
        <w:t>si</w:t>
      </w:r>
      <w:proofErr w:type="spellEnd"/>
      <w:r w:rsidRPr="00B01CD2">
        <w:rPr>
          <w:color w:val="auto"/>
          <w:sz w:val="23"/>
          <w:szCs w:val="23"/>
        </w:rPr>
        <w:t xml:space="preserve">) rezultatų ir įgytų mokymuisi visą gyvenimą būtinų bendrųjų, dalykinių ir socialinių-pilietinių kompetencijų. </w:t>
      </w:r>
    </w:p>
    <w:p w:rsidR="00CE2F31" w:rsidRPr="00B01CD2" w:rsidRDefault="00CE2F31" w:rsidP="00CE2F31">
      <w:pPr>
        <w:ind w:firstLine="900"/>
        <w:jc w:val="both"/>
      </w:pPr>
      <w:r w:rsidRPr="00B01CD2">
        <w:t>3.1. Uždaviniai:</w:t>
      </w:r>
    </w:p>
    <w:p w:rsidR="00CE2F31" w:rsidRPr="00B01CD2" w:rsidRDefault="00CE2F31" w:rsidP="00CE2F31">
      <w:pPr>
        <w:ind w:firstLine="900"/>
        <w:jc w:val="both"/>
      </w:pPr>
      <w:r w:rsidRPr="00B01CD2">
        <w:t>3.1.1.  sudaryti galimybes ugdymo turinį diferencijuoti ir individualizuoti įvairių gebėjimų mokiniams (ypač atkreipiant dėmesį į aukštesnių gebėjimų mokinių ugdymą, raštingumo kompetencijos plėtojimą), optimaliai išnaudojant Bendrojo ugdymo plano teikiamas galimybes ir atsižvelgiant į turimas Progimnazijos mokinio krepšelio lėšas;</w:t>
      </w:r>
    </w:p>
    <w:p w:rsidR="00CE2F31" w:rsidRPr="00B01CD2" w:rsidRDefault="00CE2F31" w:rsidP="00CE2F31">
      <w:pPr>
        <w:ind w:firstLine="900"/>
        <w:jc w:val="both"/>
      </w:pPr>
      <w:r w:rsidRPr="00B01CD2">
        <w:t>3.1.2. siekti įgyvendinti aktyvaus mokymosi paradigmą;</w:t>
      </w:r>
    </w:p>
    <w:p w:rsidR="00CE2F31" w:rsidRPr="00B01CD2" w:rsidRDefault="00CE2F31" w:rsidP="00CE2F31">
      <w:pPr>
        <w:ind w:firstLine="900"/>
        <w:jc w:val="both"/>
      </w:pPr>
      <w:r w:rsidRPr="00B01CD2">
        <w:t>3.1.3. pagal galimybes integruoti bendrųjų kompetencijų ugdymą, formalųjį ir neformalųjį ugdymą, plėtoti mokinių saviraišką ir užimtumą;</w:t>
      </w:r>
    </w:p>
    <w:p w:rsidR="00CE2F31" w:rsidRPr="00B01CD2" w:rsidRDefault="00CE2F31" w:rsidP="00CE2F31">
      <w:pPr>
        <w:ind w:firstLine="900"/>
        <w:jc w:val="both"/>
      </w:pPr>
      <w:r w:rsidRPr="00B01CD2">
        <w:t>3.1.4. stebėti mokinio pasiekimus ir siekti laiku nustatyti mokinio mokymosi sunkumus, teikti mokymosi pagalbą, atitinkančią mokinio mokymosi galias;</w:t>
      </w:r>
    </w:p>
    <w:p w:rsidR="00CE2F31" w:rsidRPr="00B01CD2" w:rsidRDefault="00CE2F31" w:rsidP="00CE2F31">
      <w:pPr>
        <w:ind w:firstLine="900"/>
        <w:jc w:val="both"/>
      </w:pPr>
      <w:r w:rsidRPr="00B01CD2">
        <w:t>3.1.5. stiprinti Progimnazijos ir tėvų bendradarbiavimą;</w:t>
      </w:r>
    </w:p>
    <w:p w:rsidR="00CE2F31" w:rsidRPr="00B01CD2" w:rsidRDefault="00CE2F31" w:rsidP="00CE2F31">
      <w:pPr>
        <w:ind w:firstLine="900"/>
        <w:jc w:val="both"/>
      </w:pPr>
      <w:r w:rsidRPr="00B01CD2">
        <w:t>3.1.6. kryptingai įgyvendinti socialinių –emocinių kompetencijų ugdymą.</w:t>
      </w:r>
    </w:p>
    <w:p w:rsidR="00CE2F31" w:rsidRPr="00B01CD2" w:rsidRDefault="00CE2F31" w:rsidP="00CE2F31">
      <w:r w:rsidRPr="00B01CD2">
        <w:t xml:space="preserve">               4. Progimnazijos ugdymo planas rengiamas vieneriems mokslo metams, derinamas su Mokyklos taryba ir tvirtinamas direktoriaus įsakymu.</w:t>
      </w:r>
    </w:p>
    <w:p w:rsidR="00CE2F31" w:rsidRPr="00B01CD2" w:rsidRDefault="00CE2F31" w:rsidP="00CE2F31">
      <w:pPr>
        <w:jc w:val="center"/>
        <w:rPr>
          <w:b/>
        </w:rPr>
      </w:pPr>
    </w:p>
    <w:p w:rsidR="00CE2F31" w:rsidRPr="00CE2F31" w:rsidRDefault="00CE2F31" w:rsidP="00CE2F31">
      <w:pPr>
        <w:jc w:val="center"/>
        <w:rPr>
          <w:b/>
          <w:color w:val="FF0000"/>
        </w:rPr>
      </w:pPr>
    </w:p>
    <w:p w:rsidR="00CE2F31" w:rsidRPr="00B01CD2" w:rsidRDefault="00CE2F31" w:rsidP="00CE2F31">
      <w:pPr>
        <w:jc w:val="center"/>
        <w:rPr>
          <w:b/>
        </w:rPr>
      </w:pPr>
    </w:p>
    <w:p w:rsidR="00CE2F31" w:rsidRPr="00B01CD2" w:rsidRDefault="00CE2F31" w:rsidP="00CE2F31">
      <w:pPr>
        <w:jc w:val="center"/>
        <w:rPr>
          <w:b/>
        </w:rPr>
      </w:pPr>
      <w:r w:rsidRPr="00B01CD2">
        <w:rPr>
          <w:b/>
        </w:rPr>
        <w:t>PIRMASIS SKIRSNIS</w:t>
      </w:r>
    </w:p>
    <w:p w:rsidR="00CE2F31" w:rsidRPr="00B01CD2" w:rsidRDefault="00CE2F31" w:rsidP="00CE2F31">
      <w:pPr>
        <w:jc w:val="center"/>
        <w:rPr>
          <w:b/>
        </w:rPr>
      </w:pPr>
      <w:r w:rsidRPr="00B01CD2">
        <w:rPr>
          <w:b/>
        </w:rPr>
        <w:t xml:space="preserve">UGDYMO PROCESO ORGANIZAVIMAS  </w:t>
      </w:r>
    </w:p>
    <w:p w:rsidR="00CE2F31" w:rsidRPr="00CE2F31" w:rsidRDefault="00CE2F31" w:rsidP="00CE2F31">
      <w:pPr>
        <w:rPr>
          <w:color w:val="FF0000"/>
        </w:rPr>
      </w:pPr>
    </w:p>
    <w:p w:rsidR="00CE2F31" w:rsidRPr="00CE2F31" w:rsidRDefault="00CE2F31" w:rsidP="00CE2F31">
      <w:pPr>
        <w:rPr>
          <w:color w:val="FF0000"/>
        </w:rPr>
      </w:pPr>
      <w:r w:rsidRPr="00CE2F31">
        <w:rPr>
          <w:color w:val="FF0000"/>
        </w:rPr>
        <w:t xml:space="preserve">               </w:t>
      </w:r>
    </w:p>
    <w:p w:rsidR="00CE2F31" w:rsidRPr="00B01CD2" w:rsidRDefault="00CE2F31" w:rsidP="00CE2F31">
      <w:r w:rsidRPr="00570EAD">
        <w:t xml:space="preserve">               </w:t>
      </w:r>
      <w:r w:rsidRPr="00B01CD2">
        <w:t>5. 1-4 klasių mokinių</w:t>
      </w:r>
      <w:r w:rsidR="00570EAD" w:rsidRPr="00B01CD2">
        <w:t xml:space="preserve"> ugdymo procesas pradedamas 2017</w:t>
      </w:r>
      <w:r w:rsidRPr="00B01CD2">
        <w:t xml:space="preserve"> m. ru</w:t>
      </w:r>
      <w:r w:rsidR="004F2A83">
        <w:t>gsėjo 1 dieną. Ugdymo proceso trukmė- 170 ugdymo dienų.</w:t>
      </w:r>
    </w:p>
    <w:p w:rsidR="00CE2F31" w:rsidRPr="00B01CD2" w:rsidRDefault="00CE2F31" w:rsidP="00CE2F31"/>
    <w:p w:rsidR="00CE2F31" w:rsidRPr="00B01CD2" w:rsidRDefault="00CE2F31" w:rsidP="00CE2F31">
      <w:pPr>
        <w:ind w:firstLine="900"/>
        <w:rPr>
          <w:bCs/>
        </w:rPr>
      </w:pPr>
      <w:r w:rsidRPr="00B01CD2">
        <w:t xml:space="preserve">6. </w:t>
      </w:r>
      <w:r w:rsidRPr="00B01CD2">
        <w:rPr>
          <w:bCs/>
        </w:rPr>
        <w:t>. Ugdymo procesas įgyvendinant pradinio  ugdymo programą skirstomas pusmečiais. Pusmečių trukmė:</w:t>
      </w:r>
    </w:p>
    <w:p w:rsidR="00CE2F31" w:rsidRPr="00B01CD2" w:rsidRDefault="00CE2F31" w:rsidP="00CE2F31">
      <w:pPr>
        <w:ind w:firstLine="900"/>
        <w:rPr>
          <w:bCs/>
        </w:rPr>
      </w:pPr>
      <w:r w:rsidRPr="00B01CD2">
        <w:rPr>
          <w:bCs/>
        </w:rPr>
        <w:t xml:space="preserve">Pirmas </w:t>
      </w:r>
      <w:r w:rsidR="00AD0D1A" w:rsidRPr="00B01CD2">
        <w:rPr>
          <w:bCs/>
        </w:rPr>
        <w:t>pusmetis: rugsėjo 1 d.–sausio 19</w:t>
      </w:r>
      <w:r w:rsidRPr="00B01CD2">
        <w:rPr>
          <w:bCs/>
        </w:rPr>
        <w:t xml:space="preserve"> d.,</w:t>
      </w:r>
    </w:p>
    <w:p w:rsidR="00CE2F31" w:rsidRPr="00B01CD2" w:rsidRDefault="00CE2F31" w:rsidP="00CE2F31">
      <w:pPr>
        <w:ind w:firstLine="900"/>
        <w:rPr>
          <w:bCs/>
        </w:rPr>
      </w:pPr>
      <w:r w:rsidRPr="00B01CD2">
        <w:rPr>
          <w:bCs/>
        </w:rPr>
        <w:t>Antras p</w:t>
      </w:r>
      <w:r w:rsidR="00E44CFB">
        <w:rPr>
          <w:bCs/>
        </w:rPr>
        <w:t>usmetis: sausio 22</w:t>
      </w:r>
      <w:r w:rsidR="00AD0D1A" w:rsidRPr="00B01CD2">
        <w:rPr>
          <w:bCs/>
        </w:rPr>
        <w:t xml:space="preserve"> d.–gegužės 31</w:t>
      </w:r>
      <w:r w:rsidRPr="00B01CD2">
        <w:rPr>
          <w:bCs/>
        </w:rPr>
        <w:t xml:space="preserve"> d. </w:t>
      </w:r>
    </w:p>
    <w:p w:rsidR="00CE2F31" w:rsidRPr="00B01CD2" w:rsidRDefault="00CE2F31" w:rsidP="00CE2F31">
      <w:pPr>
        <w:ind w:firstLine="900"/>
      </w:pPr>
    </w:p>
    <w:p w:rsidR="00CE2F31" w:rsidRPr="00B01CD2" w:rsidRDefault="00CE2F31" w:rsidP="00CE2F31">
      <w:r w:rsidRPr="00B01CD2">
        <w:t xml:space="preserve">              7. Mokinių atostogos numatomos:</w:t>
      </w:r>
    </w:p>
    <w:p w:rsidR="00CE2F31" w:rsidRPr="00B01CD2" w:rsidRDefault="00CE2F31" w:rsidP="00CE2F31">
      <w:r w:rsidRPr="00B01CD2">
        <w:t xml:space="preserve">              7.1. 1-4 klasių mokinių atostogos:</w:t>
      </w:r>
    </w:p>
    <w:p w:rsidR="00CE2F31" w:rsidRPr="00B01CD2" w:rsidRDefault="00CE2F31" w:rsidP="00CE2F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060"/>
        <w:gridCol w:w="3060"/>
      </w:tblGrid>
      <w:tr w:rsidR="00B01CD2" w:rsidRPr="00B01CD2" w:rsidTr="00B01CD2">
        <w:tc>
          <w:tcPr>
            <w:tcW w:w="3168" w:type="dxa"/>
            <w:shd w:val="clear" w:color="auto" w:fill="auto"/>
          </w:tcPr>
          <w:p w:rsidR="00CE2F31" w:rsidRPr="00B01CD2" w:rsidRDefault="00CE2F31" w:rsidP="00B01CD2">
            <w:r w:rsidRPr="00B01CD2">
              <w:t>Atostogos</w:t>
            </w:r>
          </w:p>
        </w:tc>
        <w:tc>
          <w:tcPr>
            <w:tcW w:w="3060" w:type="dxa"/>
            <w:shd w:val="clear" w:color="auto" w:fill="auto"/>
          </w:tcPr>
          <w:p w:rsidR="00CE2F31" w:rsidRPr="00B01CD2" w:rsidRDefault="00CE2F31" w:rsidP="00B01CD2">
            <w:r w:rsidRPr="00B01CD2">
              <w:t>Prasideda</w:t>
            </w:r>
          </w:p>
        </w:tc>
        <w:tc>
          <w:tcPr>
            <w:tcW w:w="3060" w:type="dxa"/>
            <w:shd w:val="clear" w:color="auto" w:fill="auto"/>
          </w:tcPr>
          <w:p w:rsidR="00CE2F31" w:rsidRPr="00B01CD2" w:rsidRDefault="00CE2F31" w:rsidP="00B01CD2">
            <w:r w:rsidRPr="00B01CD2">
              <w:t>Baigiasi</w:t>
            </w:r>
          </w:p>
        </w:tc>
      </w:tr>
      <w:tr w:rsidR="00B01CD2" w:rsidRPr="00B01CD2" w:rsidTr="00B01CD2">
        <w:tc>
          <w:tcPr>
            <w:tcW w:w="3168" w:type="dxa"/>
            <w:shd w:val="clear" w:color="auto" w:fill="auto"/>
          </w:tcPr>
          <w:p w:rsidR="00CE2F31" w:rsidRPr="00B01CD2" w:rsidRDefault="00CE2F31" w:rsidP="00B01CD2">
            <w:r w:rsidRPr="00B01CD2">
              <w:t>Rudens</w:t>
            </w:r>
          </w:p>
        </w:tc>
        <w:tc>
          <w:tcPr>
            <w:tcW w:w="3060" w:type="dxa"/>
            <w:shd w:val="clear" w:color="auto" w:fill="auto"/>
          </w:tcPr>
          <w:p w:rsidR="00CE2F31" w:rsidRPr="00B01CD2" w:rsidRDefault="00B01CD2" w:rsidP="00B01CD2">
            <w:r w:rsidRPr="00B01CD2">
              <w:t>2017-10-30</w:t>
            </w:r>
            <w:r w:rsidR="00CE2F31" w:rsidRPr="00B01CD2">
              <w:t xml:space="preserve">  </w:t>
            </w:r>
          </w:p>
        </w:tc>
        <w:tc>
          <w:tcPr>
            <w:tcW w:w="3060" w:type="dxa"/>
            <w:shd w:val="clear" w:color="auto" w:fill="auto"/>
          </w:tcPr>
          <w:p w:rsidR="00CE2F31" w:rsidRPr="00B01CD2" w:rsidRDefault="00B01CD2" w:rsidP="00B01CD2">
            <w:r w:rsidRPr="00B01CD2">
              <w:t>2017-11-03</w:t>
            </w:r>
          </w:p>
        </w:tc>
      </w:tr>
      <w:tr w:rsidR="00B01CD2" w:rsidRPr="00B01CD2" w:rsidTr="00B01CD2">
        <w:tc>
          <w:tcPr>
            <w:tcW w:w="3168" w:type="dxa"/>
            <w:shd w:val="clear" w:color="auto" w:fill="auto"/>
          </w:tcPr>
          <w:p w:rsidR="00CE2F31" w:rsidRPr="00B01CD2" w:rsidRDefault="00CE2F31" w:rsidP="00B01CD2">
            <w:r w:rsidRPr="00B01CD2">
              <w:t>Žiemos (Kalėdų)</w:t>
            </w:r>
          </w:p>
        </w:tc>
        <w:tc>
          <w:tcPr>
            <w:tcW w:w="3060" w:type="dxa"/>
            <w:shd w:val="clear" w:color="auto" w:fill="auto"/>
          </w:tcPr>
          <w:p w:rsidR="00CE2F31" w:rsidRPr="00B01CD2" w:rsidRDefault="00B01CD2" w:rsidP="00B01CD2">
            <w:r w:rsidRPr="00B01CD2">
              <w:t>2017</w:t>
            </w:r>
            <w:r w:rsidR="00CE2F31" w:rsidRPr="00B01CD2">
              <w:t xml:space="preserve">-12-27 </w:t>
            </w:r>
          </w:p>
        </w:tc>
        <w:tc>
          <w:tcPr>
            <w:tcW w:w="3060" w:type="dxa"/>
            <w:shd w:val="clear" w:color="auto" w:fill="auto"/>
          </w:tcPr>
          <w:p w:rsidR="00CE2F31" w:rsidRPr="00B01CD2" w:rsidRDefault="00B01CD2" w:rsidP="00B01CD2">
            <w:r w:rsidRPr="00B01CD2">
              <w:t>2018-01-03</w:t>
            </w:r>
          </w:p>
        </w:tc>
      </w:tr>
      <w:tr w:rsidR="00B01CD2" w:rsidRPr="00B01CD2" w:rsidTr="00B01CD2">
        <w:tc>
          <w:tcPr>
            <w:tcW w:w="3168" w:type="dxa"/>
            <w:shd w:val="clear" w:color="auto" w:fill="auto"/>
          </w:tcPr>
          <w:p w:rsidR="00B01CD2" w:rsidRPr="00B01CD2" w:rsidRDefault="00B01CD2" w:rsidP="00B01CD2">
            <w:r w:rsidRPr="00B01CD2">
              <w:t>Žiemos</w:t>
            </w:r>
          </w:p>
        </w:tc>
        <w:tc>
          <w:tcPr>
            <w:tcW w:w="3060" w:type="dxa"/>
            <w:shd w:val="clear" w:color="auto" w:fill="auto"/>
          </w:tcPr>
          <w:p w:rsidR="00B01CD2" w:rsidRPr="00B01CD2" w:rsidRDefault="00B01CD2" w:rsidP="00B01CD2">
            <w:r w:rsidRPr="00B01CD2">
              <w:t>2018-02-19</w:t>
            </w:r>
          </w:p>
        </w:tc>
        <w:tc>
          <w:tcPr>
            <w:tcW w:w="3060" w:type="dxa"/>
            <w:shd w:val="clear" w:color="auto" w:fill="auto"/>
          </w:tcPr>
          <w:p w:rsidR="00B01CD2" w:rsidRPr="00B01CD2" w:rsidRDefault="00B01CD2" w:rsidP="00B01CD2">
            <w:r w:rsidRPr="00B01CD2">
              <w:t>2018-02-23</w:t>
            </w:r>
          </w:p>
        </w:tc>
      </w:tr>
      <w:tr w:rsidR="00B01CD2" w:rsidRPr="00B01CD2" w:rsidTr="00B01CD2">
        <w:tc>
          <w:tcPr>
            <w:tcW w:w="3168" w:type="dxa"/>
            <w:shd w:val="clear" w:color="auto" w:fill="auto"/>
          </w:tcPr>
          <w:p w:rsidR="00CE2F31" w:rsidRPr="00B01CD2" w:rsidRDefault="00CE2F31" w:rsidP="00B01CD2">
            <w:r w:rsidRPr="00B01CD2">
              <w:t>Pavasario (Velykų)</w:t>
            </w:r>
          </w:p>
        </w:tc>
        <w:tc>
          <w:tcPr>
            <w:tcW w:w="3060" w:type="dxa"/>
            <w:shd w:val="clear" w:color="auto" w:fill="auto"/>
          </w:tcPr>
          <w:p w:rsidR="00CE2F31" w:rsidRPr="00B01CD2" w:rsidRDefault="00B01CD2" w:rsidP="00B01CD2">
            <w:r w:rsidRPr="00B01CD2">
              <w:t>2018-04-03</w:t>
            </w:r>
          </w:p>
        </w:tc>
        <w:tc>
          <w:tcPr>
            <w:tcW w:w="3060" w:type="dxa"/>
            <w:shd w:val="clear" w:color="auto" w:fill="auto"/>
          </w:tcPr>
          <w:p w:rsidR="00CE2F31" w:rsidRPr="00B01CD2" w:rsidRDefault="00B01CD2" w:rsidP="00B01CD2">
            <w:r w:rsidRPr="00B01CD2">
              <w:t>2018-04-06</w:t>
            </w:r>
          </w:p>
        </w:tc>
      </w:tr>
      <w:tr w:rsidR="00CE2F31" w:rsidRPr="00B01CD2" w:rsidTr="00B01CD2">
        <w:tc>
          <w:tcPr>
            <w:tcW w:w="3168" w:type="dxa"/>
            <w:shd w:val="clear" w:color="auto" w:fill="auto"/>
          </w:tcPr>
          <w:p w:rsidR="00CE2F31" w:rsidRPr="00B01CD2" w:rsidRDefault="00CE2F31" w:rsidP="00B01CD2">
            <w:r w:rsidRPr="00B01CD2">
              <w:t>Vasaros atostogos</w:t>
            </w:r>
          </w:p>
          <w:p w:rsidR="00CE2F31" w:rsidRPr="00B01CD2" w:rsidRDefault="00CE2F31" w:rsidP="00B01CD2">
            <w:r w:rsidRPr="00B01CD2">
              <w:t>1-4 klasėms</w:t>
            </w:r>
          </w:p>
        </w:tc>
        <w:tc>
          <w:tcPr>
            <w:tcW w:w="3060" w:type="dxa"/>
            <w:shd w:val="clear" w:color="auto" w:fill="auto"/>
          </w:tcPr>
          <w:p w:rsidR="00CE2F31" w:rsidRPr="00B01CD2" w:rsidRDefault="00B01CD2" w:rsidP="00B01CD2">
            <w:r w:rsidRPr="00B01CD2">
              <w:t>2018</w:t>
            </w:r>
            <w:r w:rsidR="002556F1">
              <w:t>-06-0</w:t>
            </w:r>
            <w:r w:rsidR="00CE2F31" w:rsidRPr="00B01CD2">
              <w:t>1</w:t>
            </w:r>
          </w:p>
        </w:tc>
        <w:tc>
          <w:tcPr>
            <w:tcW w:w="3060" w:type="dxa"/>
            <w:shd w:val="clear" w:color="auto" w:fill="auto"/>
          </w:tcPr>
          <w:p w:rsidR="00CE2F31" w:rsidRPr="00B01CD2" w:rsidRDefault="00B01CD2" w:rsidP="00B01CD2">
            <w:r w:rsidRPr="00B01CD2">
              <w:t>2018</w:t>
            </w:r>
            <w:r w:rsidR="00CE2F31" w:rsidRPr="00B01CD2">
              <w:t>-08-31</w:t>
            </w:r>
          </w:p>
        </w:tc>
      </w:tr>
    </w:tbl>
    <w:p w:rsidR="00CE2F31" w:rsidRPr="00B01CD2" w:rsidRDefault="00CE2F31" w:rsidP="00CE2F31"/>
    <w:p w:rsidR="00CE2F31" w:rsidRPr="00CE2F31" w:rsidRDefault="00CE2F31" w:rsidP="000A1EA6">
      <w:pPr>
        <w:ind w:firstLine="900"/>
        <w:rPr>
          <w:color w:val="FF0000"/>
        </w:rPr>
      </w:pPr>
    </w:p>
    <w:p w:rsidR="00CE2F31" w:rsidRPr="000A1EA6" w:rsidRDefault="00CE2F31" w:rsidP="00CE2F31">
      <w:pPr>
        <w:ind w:firstLine="900"/>
        <w:jc w:val="both"/>
      </w:pPr>
      <w:r w:rsidRPr="000A1EA6">
        <w:t>8. Klasių dalijimas į grupes ir laikinosios  grupės sudaromos, vadovaujantis    direktoriaus 2016 m. birželio 15 d. įsakymu Nr. 1- 32 :</w:t>
      </w:r>
    </w:p>
    <w:p w:rsidR="00CE2F31" w:rsidRPr="000B0BA8" w:rsidRDefault="00CE2F31" w:rsidP="00CE2F31">
      <w:pPr>
        <w:ind w:firstLine="900"/>
        <w:jc w:val="both"/>
        <w:rPr>
          <w:color w:val="000000" w:themeColor="text1"/>
        </w:rPr>
      </w:pPr>
      <w:r w:rsidRPr="000B0BA8">
        <w:rPr>
          <w:color w:val="000000" w:themeColor="text1"/>
        </w:rPr>
        <w:t xml:space="preserve">8.1. klasės dalijamos į grupes per dorinio ugdymo (jei mokiniai pasirinko skirtingas dorinio ugdymo programas) pamokas. Mažiausias mokinių skaičius grupėje – 8. </w:t>
      </w:r>
    </w:p>
    <w:p w:rsidR="00CE2F31" w:rsidRPr="000B0BA8" w:rsidRDefault="00CE2F31" w:rsidP="00CE2F31">
      <w:pPr>
        <w:tabs>
          <w:tab w:val="left" w:pos="113"/>
          <w:tab w:val="left" w:pos="284"/>
        </w:tabs>
        <w:ind w:left="960"/>
        <w:jc w:val="both"/>
        <w:rPr>
          <w:color w:val="000000" w:themeColor="text1"/>
        </w:rPr>
      </w:pPr>
      <w:r w:rsidRPr="000B0BA8">
        <w:rPr>
          <w:color w:val="000000" w:themeColor="text1"/>
        </w:rPr>
        <w:t>8.2 klasės dalijamos į pogrupius per užsieni</w:t>
      </w:r>
      <w:r w:rsidR="002556F1">
        <w:rPr>
          <w:color w:val="000000" w:themeColor="text1"/>
        </w:rPr>
        <w:t xml:space="preserve">o (anglų) kalbos pamokas, </w:t>
      </w:r>
      <w:r w:rsidR="003611C5">
        <w:rPr>
          <w:color w:val="000000" w:themeColor="text1"/>
        </w:rPr>
        <w:t xml:space="preserve">klasėse esant 20 </w:t>
      </w:r>
      <w:r w:rsidRPr="000B0BA8">
        <w:rPr>
          <w:color w:val="000000" w:themeColor="text1"/>
        </w:rPr>
        <w:t xml:space="preserve"> mokinių. </w:t>
      </w:r>
    </w:p>
    <w:p w:rsidR="00CE2F31" w:rsidRDefault="00CE2F31" w:rsidP="00CE2F31">
      <w:pPr>
        <w:ind w:firstLine="900"/>
        <w:jc w:val="both"/>
        <w:rPr>
          <w:color w:val="000000" w:themeColor="text1"/>
        </w:rPr>
      </w:pPr>
      <w:r w:rsidRPr="000A1EA6">
        <w:rPr>
          <w:color w:val="000000" w:themeColor="text1"/>
        </w:rPr>
        <w:t xml:space="preserve">9. </w:t>
      </w:r>
      <w:r w:rsidR="00DA0523">
        <w:rPr>
          <w:color w:val="000000" w:themeColor="text1"/>
        </w:rPr>
        <w:t>5+5 ugdymo dienų organizavimas:</w:t>
      </w:r>
    </w:p>
    <w:p w:rsidR="00DA0523" w:rsidRPr="000A1EA6" w:rsidRDefault="003D69AB" w:rsidP="00CE2F31">
      <w:pPr>
        <w:ind w:firstLine="900"/>
        <w:jc w:val="both"/>
        <w:rPr>
          <w:color w:val="000000" w:themeColor="text1"/>
        </w:rPr>
      </w:pPr>
      <w:r>
        <w:rPr>
          <w:color w:val="000000" w:themeColor="text1"/>
        </w:rPr>
        <w:t>9.1. P</w:t>
      </w:r>
      <w:r w:rsidR="00DA0523">
        <w:rPr>
          <w:color w:val="000000" w:themeColor="text1"/>
        </w:rPr>
        <w:t>rogimnazijos susitarimu</w:t>
      </w:r>
      <w:r>
        <w:rPr>
          <w:color w:val="000000" w:themeColor="text1"/>
        </w:rPr>
        <w:t xml:space="preserve"> ( progimnazijos 1-4 klasės, Jakų ir </w:t>
      </w:r>
      <w:proofErr w:type="spellStart"/>
      <w:r>
        <w:rPr>
          <w:color w:val="000000" w:themeColor="text1"/>
        </w:rPr>
        <w:t>Gobergiškės</w:t>
      </w:r>
      <w:proofErr w:type="spellEnd"/>
      <w:r>
        <w:rPr>
          <w:color w:val="000000" w:themeColor="text1"/>
        </w:rPr>
        <w:t xml:space="preserve"> skyriai):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85"/>
      </w:tblGrid>
      <w:tr w:rsidR="000A1EA6" w:rsidRPr="000A1EA6" w:rsidTr="00B01CD2">
        <w:tc>
          <w:tcPr>
            <w:tcW w:w="3528" w:type="dxa"/>
            <w:shd w:val="clear" w:color="auto" w:fill="auto"/>
          </w:tcPr>
          <w:p w:rsidR="00CE2F31" w:rsidRPr="000A1EA6" w:rsidRDefault="00CE2F31" w:rsidP="00B01CD2">
            <w:pPr>
              <w:rPr>
                <w:color w:val="000000" w:themeColor="text1"/>
              </w:rPr>
            </w:pPr>
            <w:r w:rsidRPr="000A1EA6">
              <w:rPr>
                <w:color w:val="000000" w:themeColor="text1"/>
              </w:rPr>
              <w:t>Laikas</w:t>
            </w:r>
          </w:p>
        </w:tc>
        <w:tc>
          <w:tcPr>
            <w:tcW w:w="5085" w:type="dxa"/>
            <w:shd w:val="clear" w:color="auto" w:fill="auto"/>
          </w:tcPr>
          <w:p w:rsidR="00CE2F31" w:rsidRPr="000A1EA6" w:rsidRDefault="00CE2F31" w:rsidP="00B01CD2">
            <w:pPr>
              <w:rPr>
                <w:color w:val="000000" w:themeColor="text1"/>
              </w:rPr>
            </w:pPr>
            <w:r w:rsidRPr="000A1EA6">
              <w:rPr>
                <w:color w:val="000000" w:themeColor="text1"/>
              </w:rPr>
              <w:t>Organizuojama veikla</w:t>
            </w:r>
          </w:p>
        </w:tc>
      </w:tr>
      <w:tr w:rsidR="000A1EA6" w:rsidRPr="000A1EA6" w:rsidTr="00B01CD2">
        <w:tc>
          <w:tcPr>
            <w:tcW w:w="3528" w:type="dxa"/>
            <w:shd w:val="clear" w:color="auto" w:fill="auto"/>
          </w:tcPr>
          <w:p w:rsidR="00CE2F31" w:rsidRPr="000A1EA6" w:rsidRDefault="00DA0523" w:rsidP="00B01CD2">
            <w:pPr>
              <w:rPr>
                <w:color w:val="000000" w:themeColor="text1"/>
              </w:rPr>
            </w:pPr>
            <w:r>
              <w:rPr>
                <w:color w:val="000000" w:themeColor="text1"/>
              </w:rPr>
              <w:t>Rugsėjo 1 d.</w:t>
            </w:r>
          </w:p>
        </w:tc>
        <w:tc>
          <w:tcPr>
            <w:tcW w:w="5085" w:type="dxa"/>
            <w:shd w:val="clear" w:color="auto" w:fill="auto"/>
          </w:tcPr>
          <w:p w:rsidR="00CE2F31" w:rsidRPr="000A1EA6" w:rsidRDefault="00DA0523" w:rsidP="00B01CD2">
            <w:pPr>
              <w:rPr>
                <w:color w:val="000000" w:themeColor="text1"/>
              </w:rPr>
            </w:pPr>
            <w:r>
              <w:rPr>
                <w:color w:val="000000" w:themeColor="text1"/>
              </w:rPr>
              <w:t>Mokslo ir žinių diena</w:t>
            </w:r>
          </w:p>
        </w:tc>
      </w:tr>
      <w:tr w:rsidR="000A1EA6" w:rsidRPr="000A1EA6" w:rsidTr="00B01CD2">
        <w:tc>
          <w:tcPr>
            <w:tcW w:w="3528" w:type="dxa"/>
            <w:shd w:val="clear" w:color="auto" w:fill="auto"/>
          </w:tcPr>
          <w:p w:rsidR="00CE2F31" w:rsidRPr="000A1EA6" w:rsidRDefault="00DA0523" w:rsidP="00B01CD2">
            <w:pPr>
              <w:rPr>
                <w:color w:val="000000" w:themeColor="text1"/>
              </w:rPr>
            </w:pPr>
            <w:r>
              <w:rPr>
                <w:color w:val="000000" w:themeColor="text1"/>
              </w:rPr>
              <w:t xml:space="preserve"> Lapkričio 17 d.</w:t>
            </w:r>
          </w:p>
        </w:tc>
        <w:tc>
          <w:tcPr>
            <w:tcW w:w="5085" w:type="dxa"/>
            <w:shd w:val="clear" w:color="auto" w:fill="auto"/>
          </w:tcPr>
          <w:p w:rsidR="00CE2F31" w:rsidRPr="000A1EA6" w:rsidRDefault="000A1EA6" w:rsidP="00B01CD2">
            <w:pPr>
              <w:rPr>
                <w:color w:val="000000" w:themeColor="text1"/>
              </w:rPr>
            </w:pPr>
            <w:r w:rsidRPr="000A1EA6">
              <w:rPr>
                <w:color w:val="000000" w:themeColor="text1"/>
              </w:rPr>
              <w:t>Amatų diena</w:t>
            </w:r>
          </w:p>
        </w:tc>
      </w:tr>
      <w:tr w:rsidR="000A1EA6" w:rsidRPr="000A1EA6" w:rsidTr="00B01CD2">
        <w:tc>
          <w:tcPr>
            <w:tcW w:w="3528" w:type="dxa"/>
            <w:shd w:val="clear" w:color="auto" w:fill="auto"/>
          </w:tcPr>
          <w:p w:rsidR="00CE2F31" w:rsidRPr="000A1EA6" w:rsidRDefault="00DA0523" w:rsidP="00B01CD2">
            <w:pPr>
              <w:rPr>
                <w:color w:val="000000" w:themeColor="text1"/>
              </w:rPr>
            </w:pPr>
            <w:r>
              <w:rPr>
                <w:color w:val="000000" w:themeColor="text1"/>
              </w:rPr>
              <w:t xml:space="preserve"> Gruodžio  22 d.</w:t>
            </w:r>
          </w:p>
        </w:tc>
        <w:tc>
          <w:tcPr>
            <w:tcW w:w="5085" w:type="dxa"/>
            <w:shd w:val="clear" w:color="auto" w:fill="auto"/>
          </w:tcPr>
          <w:p w:rsidR="00CE2F31" w:rsidRPr="000A1EA6" w:rsidRDefault="00CE2F31" w:rsidP="00B01CD2">
            <w:pPr>
              <w:rPr>
                <w:color w:val="000000" w:themeColor="text1"/>
                <w:lang w:val="en-US"/>
              </w:rPr>
            </w:pPr>
            <w:r w:rsidRPr="000A1EA6">
              <w:rPr>
                <w:color w:val="000000" w:themeColor="text1"/>
              </w:rPr>
              <w:t xml:space="preserve"> ,,Kalėdinis ratas</w:t>
            </w:r>
            <w:r w:rsidRPr="000A1EA6">
              <w:rPr>
                <w:color w:val="000000" w:themeColor="text1"/>
                <w:lang w:val="ru-RU"/>
              </w:rPr>
              <w:t>!</w:t>
            </w:r>
            <w:r w:rsidRPr="000A1EA6">
              <w:rPr>
                <w:color w:val="000000" w:themeColor="text1"/>
                <w:lang w:val="en-US"/>
              </w:rPr>
              <w:t>”</w:t>
            </w:r>
          </w:p>
        </w:tc>
      </w:tr>
      <w:tr w:rsidR="000A1EA6" w:rsidRPr="000A1EA6" w:rsidTr="00B01CD2">
        <w:tc>
          <w:tcPr>
            <w:tcW w:w="3528" w:type="dxa"/>
            <w:shd w:val="clear" w:color="auto" w:fill="auto"/>
          </w:tcPr>
          <w:p w:rsidR="00CE2F31" w:rsidRPr="000A1EA6" w:rsidRDefault="00DA0523" w:rsidP="00B01CD2">
            <w:pPr>
              <w:rPr>
                <w:color w:val="000000" w:themeColor="text1"/>
              </w:rPr>
            </w:pPr>
            <w:r>
              <w:rPr>
                <w:color w:val="000000" w:themeColor="text1"/>
              </w:rPr>
              <w:t xml:space="preserve"> Kovo 17 d.</w:t>
            </w:r>
          </w:p>
        </w:tc>
        <w:tc>
          <w:tcPr>
            <w:tcW w:w="5085" w:type="dxa"/>
            <w:shd w:val="clear" w:color="auto" w:fill="auto"/>
          </w:tcPr>
          <w:p w:rsidR="00CE2F31" w:rsidRPr="000A1EA6" w:rsidRDefault="00CE2F31" w:rsidP="00B01CD2">
            <w:pPr>
              <w:rPr>
                <w:color w:val="000000" w:themeColor="text1"/>
              </w:rPr>
            </w:pPr>
            <w:r w:rsidRPr="000A1EA6">
              <w:rPr>
                <w:color w:val="000000" w:themeColor="text1"/>
              </w:rPr>
              <w:t>„Trijų švieselių šviesoje“</w:t>
            </w:r>
          </w:p>
        </w:tc>
      </w:tr>
      <w:tr w:rsidR="000A1EA6" w:rsidRPr="000A1EA6" w:rsidTr="00B01CD2">
        <w:tc>
          <w:tcPr>
            <w:tcW w:w="3528" w:type="dxa"/>
            <w:shd w:val="clear" w:color="auto" w:fill="auto"/>
          </w:tcPr>
          <w:p w:rsidR="00CE2F31" w:rsidRPr="000A1EA6" w:rsidRDefault="002B7354" w:rsidP="00DA0523">
            <w:pPr>
              <w:rPr>
                <w:color w:val="000000" w:themeColor="text1"/>
              </w:rPr>
            </w:pPr>
            <w:r>
              <w:rPr>
                <w:color w:val="000000" w:themeColor="text1"/>
              </w:rPr>
              <w:t xml:space="preserve"> G</w:t>
            </w:r>
            <w:r w:rsidR="00DA0523">
              <w:rPr>
                <w:color w:val="000000" w:themeColor="text1"/>
              </w:rPr>
              <w:t xml:space="preserve">egužės </w:t>
            </w:r>
            <w:r>
              <w:rPr>
                <w:color w:val="000000" w:themeColor="text1"/>
              </w:rPr>
              <w:t>31</w:t>
            </w:r>
          </w:p>
        </w:tc>
        <w:tc>
          <w:tcPr>
            <w:tcW w:w="5085" w:type="dxa"/>
            <w:shd w:val="clear" w:color="auto" w:fill="auto"/>
          </w:tcPr>
          <w:p w:rsidR="00CE2F31" w:rsidRPr="000A1EA6" w:rsidRDefault="002B7354" w:rsidP="00B01CD2">
            <w:pPr>
              <w:rPr>
                <w:color w:val="000000" w:themeColor="text1"/>
              </w:rPr>
            </w:pPr>
            <w:r>
              <w:rPr>
                <w:color w:val="000000" w:themeColor="text1"/>
              </w:rPr>
              <w:t>„Sveika, vasara“</w:t>
            </w:r>
          </w:p>
        </w:tc>
      </w:tr>
    </w:tbl>
    <w:p w:rsidR="00CE2F31" w:rsidRDefault="00CE2F31" w:rsidP="00CE2F31">
      <w:pPr>
        <w:rPr>
          <w:b/>
          <w:color w:val="FF0000"/>
        </w:rPr>
      </w:pPr>
      <w:r w:rsidRPr="00CE2F31">
        <w:rPr>
          <w:b/>
          <w:color w:val="FF0000"/>
        </w:rPr>
        <w:t xml:space="preserve">             </w:t>
      </w:r>
    </w:p>
    <w:p w:rsidR="003D69AB" w:rsidRPr="00C0365F" w:rsidRDefault="003D69AB" w:rsidP="00CE2F31">
      <w:pPr>
        <w:rPr>
          <w:color w:val="000000" w:themeColor="text1"/>
        </w:rPr>
      </w:pPr>
      <w:r>
        <w:rPr>
          <w:color w:val="000000" w:themeColor="text1"/>
        </w:rPr>
        <w:t xml:space="preserve">            </w:t>
      </w:r>
      <w:r w:rsidRPr="003D69AB">
        <w:rPr>
          <w:color w:val="000000" w:themeColor="text1"/>
        </w:rPr>
        <w:t xml:space="preserve"> 9.2</w:t>
      </w:r>
      <w:r>
        <w:rPr>
          <w:color w:val="000000" w:themeColor="text1"/>
        </w:rPr>
        <w:t>.</w:t>
      </w:r>
      <w:r w:rsidRPr="003D69AB">
        <w:rPr>
          <w:color w:val="000000" w:themeColor="text1"/>
        </w:rPr>
        <w:t xml:space="preserve"> </w:t>
      </w:r>
      <w:r>
        <w:rPr>
          <w:color w:val="000000" w:themeColor="text1"/>
        </w:rPr>
        <w:t xml:space="preserve">Savivaldybės pritarimu (progimnazijos 1-4 klasės, Jakų ir </w:t>
      </w:r>
      <w:proofErr w:type="spellStart"/>
      <w:r>
        <w:rPr>
          <w:color w:val="000000" w:themeColor="text1"/>
        </w:rPr>
        <w:t>Gobergiškės</w:t>
      </w:r>
      <w:proofErr w:type="spellEnd"/>
      <w:r>
        <w:rPr>
          <w:color w:val="000000" w:themeColor="text1"/>
        </w:rPr>
        <w:t xml:space="preserve"> skyriai):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85"/>
      </w:tblGrid>
      <w:tr w:rsidR="003D69AB" w:rsidRPr="000A1EA6" w:rsidTr="000D5C62">
        <w:tc>
          <w:tcPr>
            <w:tcW w:w="3528" w:type="dxa"/>
            <w:shd w:val="clear" w:color="auto" w:fill="auto"/>
          </w:tcPr>
          <w:p w:rsidR="003D69AB" w:rsidRPr="000A1EA6" w:rsidRDefault="003D69AB" w:rsidP="000D5C62">
            <w:pPr>
              <w:rPr>
                <w:color w:val="000000" w:themeColor="text1"/>
              </w:rPr>
            </w:pPr>
            <w:r w:rsidRPr="000A1EA6">
              <w:rPr>
                <w:color w:val="000000" w:themeColor="text1"/>
              </w:rPr>
              <w:t>Laikas</w:t>
            </w:r>
          </w:p>
        </w:tc>
        <w:tc>
          <w:tcPr>
            <w:tcW w:w="5085" w:type="dxa"/>
            <w:shd w:val="clear" w:color="auto" w:fill="auto"/>
          </w:tcPr>
          <w:p w:rsidR="003D69AB" w:rsidRPr="000A1EA6" w:rsidRDefault="003D69AB" w:rsidP="000D5C62">
            <w:pPr>
              <w:rPr>
                <w:color w:val="000000" w:themeColor="text1"/>
              </w:rPr>
            </w:pPr>
            <w:r w:rsidRPr="000A1EA6">
              <w:rPr>
                <w:color w:val="000000" w:themeColor="text1"/>
              </w:rPr>
              <w:t>Organizuojama veikla</w:t>
            </w:r>
          </w:p>
        </w:tc>
      </w:tr>
      <w:tr w:rsidR="003D69AB" w:rsidRPr="000A1EA6" w:rsidTr="000D5C62">
        <w:tc>
          <w:tcPr>
            <w:tcW w:w="3528" w:type="dxa"/>
            <w:shd w:val="clear" w:color="auto" w:fill="auto"/>
          </w:tcPr>
          <w:p w:rsidR="003D69AB" w:rsidRPr="000A1EA6" w:rsidRDefault="003D69AB" w:rsidP="000D5C62">
            <w:pPr>
              <w:rPr>
                <w:color w:val="000000" w:themeColor="text1"/>
              </w:rPr>
            </w:pPr>
            <w:r>
              <w:rPr>
                <w:color w:val="000000" w:themeColor="text1"/>
              </w:rPr>
              <w:t>Spalio 4 d.</w:t>
            </w:r>
          </w:p>
        </w:tc>
        <w:tc>
          <w:tcPr>
            <w:tcW w:w="5085" w:type="dxa"/>
            <w:shd w:val="clear" w:color="auto" w:fill="auto"/>
          </w:tcPr>
          <w:p w:rsidR="003D69AB" w:rsidRPr="000A1EA6" w:rsidRDefault="003D69AB" w:rsidP="000D5C62">
            <w:pPr>
              <w:rPr>
                <w:color w:val="000000" w:themeColor="text1"/>
              </w:rPr>
            </w:pPr>
            <w:r>
              <w:rPr>
                <w:color w:val="000000" w:themeColor="text1"/>
              </w:rPr>
              <w:t>Mokytojų diena</w:t>
            </w:r>
          </w:p>
        </w:tc>
      </w:tr>
      <w:tr w:rsidR="003D69AB" w:rsidRPr="000A1EA6" w:rsidTr="000D5C62">
        <w:tc>
          <w:tcPr>
            <w:tcW w:w="3528" w:type="dxa"/>
            <w:shd w:val="clear" w:color="auto" w:fill="auto"/>
          </w:tcPr>
          <w:p w:rsidR="003D69AB" w:rsidRPr="000A1EA6" w:rsidRDefault="003D69AB" w:rsidP="000D5C62">
            <w:pPr>
              <w:rPr>
                <w:color w:val="000000" w:themeColor="text1"/>
              </w:rPr>
            </w:pPr>
            <w:r>
              <w:rPr>
                <w:color w:val="000000" w:themeColor="text1"/>
              </w:rPr>
              <w:t xml:space="preserve"> Lapkričio 17 d.</w:t>
            </w:r>
          </w:p>
        </w:tc>
        <w:tc>
          <w:tcPr>
            <w:tcW w:w="5085" w:type="dxa"/>
            <w:shd w:val="clear" w:color="auto" w:fill="auto"/>
          </w:tcPr>
          <w:p w:rsidR="003D69AB" w:rsidRPr="000A1EA6" w:rsidRDefault="003D69AB" w:rsidP="000D5C62">
            <w:pPr>
              <w:rPr>
                <w:color w:val="000000" w:themeColor="text1"/>
              </w:rPr>
            </w:pPr>
            <w:r>
              <w:rPr>
                <w:color w:val="000000" w:themeColor="text1"/>
              </w:rPr>
              <w:t>„Tautinė pynė“</w:t>
            </w:r>
          </w:p>
        </w:tc>
      </w:tr>
      <w:tr w:rsidR="003D69AB" w:rsidRPr="000A1EA6" w:rsidTr="000D5C62">
        <w:tc>
          <w:tcPr>
            <w:tcW w:w="3528" w:type="dxa"/>
            <w:shd w:val="clear" w:color="auto" w:fill="auto"/>
          </w:tcPr>
          <w:p w:rsidR="003D69AB" w:rsidRPr="000A1EA6" w:rsidRDefault="003D69AB" w:rsidP="000D5C62">
            <w:pPr>
              <w:rPr>
                <w:color w:val="000000" w:themeColor="text1"/>
              </w:rPr>
            </w:pPr>
            <w:r>
              <w:rPr>
                <w:color w:val="000000" w:themeColor="text1"/>
              </w:rPr>
              <w:t xml:space="preserve"> Vasario 16 d.</w:t>
            </w:r>
          </w:p>
        </w:tc>
        <w:tc>
          <w:tcPr>
            <w:tcW w:w="5085" w:type="dxa"/>
            <w:shd w:val="clear" w:color="auto" w:fill="auto"/>
          </w:tcPr>
          <w:p w:rsidR="003D69AB" w:rsidRPr="000A1EA6" w:rsidRDefault="003D69AB" w:rsidP="000D5C62">
            <w:pPr>
              <w:rPr>
                <w:color w:val="000000" w:themeColor="text1"/>
                <w:lang w:val="en-US"/>
              </w:rPr>
            </w:pPr>
            <w:proofErr w:type="spellStart"/>
            <w:r>
              <w:rPr>
                <w:color w:val="000000" w:themeColor="text1"/>
                <w:lang w:val="en-US"/>
              </w:rPr>
              <w:t>Lietuvos</w:t>
            </w:r>
            <w:proofErr w:type="spellEnd"/>
            <w:r>
              <w:rPr>
                <w:color w:val="000000" w:themeColor="text1"/>
                <w:lang w:val="en-US"/>
              </w:rPr>
              <w:t xml:space="preserve"> </w:t>
            </w:r>
            <w:proofErr w:type="spellStart"/>
            <w:r>
              <w:rPr>
                <w:color w:val="000000" w:themeColor="text1"/>
                <w:lang w:val="en-US"/>
              </w:rPr>
              <w:t>valstybės</w:t>
            </w:r>
            <w:proofErr w:type="spellEnd"/>
            <w:r>
              <w:rPr>
                <w:color w:val="000000" w:themeColor="text1"/>
                <w:lang w:val="en-US"/>
              </w:rPr>
              <w:t xml:space="preserve"> </w:t>
            </w:r>
            <w:proofErr w:type="spellStart"/>
            <w:r>
              <w:rPr>
                <w:color w:val="000000" w:themeColor="text1"/>
                <w:lang w:val="en-US"/>
              </w:rPr>
              <w:t>šimtmečio</w:t>
            </w:r>
            <w:proofErr w:type="spellEnd"/>
            <w:r>
              <w:rPr>
                <w:color w:val="000000" w:themeColor="text1"/>
                <w:lang w:val="en-US"/>
              </w:rPr>
              <w:t xml:space="preserve"> </w:t>
            </w:r>
            <w:proofErr w:type="spellStart"/>
            <w:r>
              <w:rPr>
                <w:color w:val="000000" w:themeColor="text1"/>
                <w:lang w:val="en-US"/>
              </w:rPr>
              <w:t>minėjimas</w:t>
            </w:r>
            <w:proofErr w:type="spellEnd"/>
          </w:p>
        </w:tc>
      </w:tr>
      <w:tr w:rsidR="003D69AB" w:rsidRPr="000A1EA6" w:rsidTr="000D5C62">
        <w:tc>
          <w:tcPr>
            <w:tcW w:w="3528" w:type="dxa"/>
            <w:shd w:val="clear" w:color="auto" w:fill="auto"/>
          </w:tcPr>
          <w:p w:rsidR="003D69AB" w:rsidRPr="000A1EA6" w:rsidRDefault="003D69AB" w:rsidP="000D5C62">
            <w:pPr>
              <w:rPr>
                <w:color w:val="000000" w:themeColor="text1"/>
              </w:rPr>
            </w:pPr>
            <w:r>
              <w:rPr>
                <w:color w:val="000000" w:themeColor="text1"/>
              </w:rPr>
              <w:t xml:space="preserve"> Kovo 17 d.</w:t>
            </w:r>
          </w:p>
        </w:tc>
        <w:tc>
          <w:tcPr>
            <w:tcW w:w="5085" w:type="dxa"/>
            <w:shd w:val="clear" w:color="auto" w:fill="auto"/>
          </w:tcPr>
          <w:p w:rsidR="003D69AB" w:rsidRPr="000A1EA6" w:rsidRDefault="003D69AB" w:rsidP="000D5C62">
            <w:pPr>
              <w:rPr>
                <w:color w:val="000000" w:themeColor="text1"/>
              </w:rPr>
            </w:pPr>
            <w:r>
              <w:rPr>
                <w:color w:val="000000" w:themeColor="text1"/>
              </w:rPr>
              <w:t>Saugaus eismo diena</w:t>
            </w:r>
          </w:p>
        </w:tc>
      </w:tr>
      <w:tr w:rsidR="003D69AB" w:rsidRPr="000A1EA6" w:rsidTr="000D5C62">
        <w:tc>
          <w:tcPr>
            <w:tcW w:w="3528" w:type="dxa"/>
            <w:shd w:val="clear" w:color="auto" w:fill="auto"/>
          </w:tcPr>
          <w:p w:rsidR="003D69AB" w:rsidRPr="000A1EA6" w:rsidRDefault="003D69AB" w:rsidP="000D5C62">
            <w:pPr>
              <w:rPr>
                <w:color w:val="000000" w:themeColor="text1"/>
              </w:rPr>
            </w:pPr>
            <w:r>
              <w:rPr>
                <w:color w:val="000000" w:themeColor="text1"/>
              </w:rPr>
              <w:t xml:space="preserve"> </w:t>
            </w:r>
            <w:proofErr w:type="spellStart"/>
            <w:r>
              <w:rPr>
                <w:color w:val="000000" w:themeColor="text1"/>
              </w:rPr>
              <w:t>Balandio</w:t>
            </w:r>
            <w:proofErr w:type="spellEnd"/>
            <w:r>
              <w:rPr>
                <w:color w:val="000000" w:themeColor="text1"/>
              </w:rPr>
              <w:t xml:space="preserve"> 13 d. </w:t>
            </w:r>
          </w:p>
        </w:tc>
        <w:tc>
          <w:tcPr>
            <w:tcW w:w="5085" w:type="dxa"/>
            <w:shd w:val="clear" w:color="auto" w:fill="auto"/>
          </w:tcPr>
          <w:p w:rsidR="003D69AB" w:rsidRPr="000A1EA6" w:rsidRDefault="003D69AB" w:rsidP="000D5C62">
            <w:pPr>
              <w:rPr>
                <w:color w:val="000000" w:themeColor="text1"/>
              </w:rPr>
            </w:pPr>
            <w:r>
              <w:rPr>
                <w:color w:val="000000" w:themeColor="text1"/>
              </w:rPr>
              <w:t>Anglų kalbos diena</w:t>
            </w:r>
          </w:p>
        </w:tc>
      </w:tr>
    </w:tbl>
    <w:p w:rsidR="003D69AB" w:rsidRDefault="003D69AB" w:rsidP="00CE2F31">
      <w:pPr>
        <w:rPr>
          <w:color w:val="FF0000"/>
        </w:rPr>
      </w:pPr>
    </w:p>
    <w:p w:rsidR="003D69AB" w:rsidRDefault="003D69AB" w:rsidP="00CE2F31">
      <w:pPr>
        <w:rPr>
          <w:color w:val="FF0000"/>
        </w:rPr>
      </w:pPr>
    </w:p>
    <w:p w:rsidR="003D69AB" w:rsidRPr="000D5C62" w:rsidRDefault="003014CB" w:rsidP="00CE2F31">
      <w:r>
        <w:lastRenderedPageBreak/>
        <w:t xml:space="preserve">                </w:t>
      </w:r>
      <w:r w:rsidR="000D5C62" w:rsidRPr="000D5C62">
        <w:t>10. Kultūrinės pažintinės veiklos org</w:t>
      </w:r>
      <w:r w:rsidR="00E55A52">
        <w:t>anizavimui skiriama 81 valanda: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85"/>
      </w:tblGrid>
      <w:tr w:rsidR="000D5C62" w:rsidRPr="000A1EA6" w:rsidTr="000D5C62">
        <w:tc>
          <w:tcPr>
            <w:tcW w:w="3528" w:type="dxa"/>
            <w:shd w:val="clear" w:color="auto" w:fill="auto"/>
          </w:tcPr>
          <w:p w:rsidR="000D5C62" w:rsidRPr="000A1EA6" w:rsidRDefault="000D5C62" w:rsidP="000D5C62">
            <w:pPr>
              <w:rPr>
                <w:color w:val="000000" w:themeColor="text1"/>
              </w:rPr>
            </w:pPr>
            <w:r w:rsidRPr="000A1EA6">
              <w:rPr>
                <w:color w:val="000000" w:themeColor="text1"/>
              </w:rPr>
              <w:t>Laikas</w:t>
            </w:r>
          </w:p>
        </w:tc>
        <w:tc>
          <w:tcPr>
            <w:tcW w:w="5085" w:type="dxa"/>
            <w:shd w:val="clear" w:color="auto" w:fill="auto"/>
          </w:tcPr>
          <w:p w:rsidR="000D5C62" w:rsidRPr="000A1EA6" w:rsidRDefault="000D5C62" w:rsidP="000D5C62">
            <w:pPr>
              <w:rPr>
                <w:color w:val="000000" w:themeColor="text1"/>
              </w:rPr>
            </w:pPr>
            <w:r w:rsidRPr="000A1EA6">
              <w:rPr>
                <w:color w:val="000000" w:themeColor="text1"/>
              </w:rPr>
              <w:t>Organizuojama veikla</w:t>
            </w:r>
          </w:p>
        </w:tc>
      </w:tr>
      <w:tr w:rsidR="000D5C62" w:rsidRPr="000A1EA6" w:rsidTr="000D5C62">
        <w:tc>
          <w:tcPr>
            <w:tcW w:w="3528" w:type="dxa"/>
            <w:shd w:val="clear" w:color="auto" w:fill="auto"/>
          </w:tcPr>
          <w:p w:rsidR="000D5C62" w:rsidRPr="000A1EA6" w:rsidRDefault="00E55A52" w:rsidP="000D5C62">
            <w:pPr>
              <w:rPr>
                <w:color w:val="000000" w:themeColor="text1"/>
              </w:rPr>
            </w:pPr>
            <w:r>
              <w:rPr>
                <w:color w:val="000000" w:themeColor="text1"/>
              </w:rPr>
              <w:t xml:space="preserve">Spalio 25 </w:t>
            </w:r>
            <w:r w:rsidR="000D5C62">
              <w:rPr>
                <w:color w:val="000000" w:themeColor="text1"/>
              </w:rPr>
              <w:t>d.</w:t>
            </w:r>
          </w:p>
        </w:tc>
        <w:tc>
          <w:tcPr>
            <w:tcW w:w="5085" w:type="dxa"/>
            <w:shd w:val="clear" w:color="auto" w:fill="auto"/>
          </w:tcPr>
          <w:p w:rsidR="000D5C62" w:rsidRPr="000A1EA6" w:rsidRDefault="00E55A52" w:rsidP="000D5C62">
            <w:pPr>
              <w:rPr>
                <w:color w:val="000000" w:themeColor="text1"/>
              </w:rPr>
            </w:pPr>
            <w:r>
              <w:rPr>
                <w:color w:val="000000" w:themeColor="text1"/>
              </w:rPr>
              <w:t>Muziejų diena</w:t>
            </w:r>
          </w:p>
        </w:tc>
      </w:tr>
      <w:tr w:rsidR="000D5C62" w:rsidRPr="000A1EA6" w:rsidTr="000D5C62">
        <w:tc>
          <w:tcPr>
            <w:tcW w:w="3528" w:type="dxa"/>
            <w:shd w:val="clear" w:color="auto" w:fill="auto"/>
          </w:tcPr>
          <w:p w:rsidR="000D5C62" w:rsidRPr="000A1EA6" w:rsidRDefault="00E55A52" w:rsidP="000D5C62">
            <w:pPr>
              <w:rPr>
                <w:color w:val="000000" w:themeColor="text1"/>
              </w:rPr>
            </w:pPr>
            <w:r>
              <w:rPr>
                <w:color w:val="000000" w:themeColor="text1"/>
              </w:rPr>
              <w:t xml:space="preserve"> Gruodžio 1 </w:t>
            </w:r>
            <w:r w:rsidR="000D5C62">
              <w:rPr>
                <w:color w:val="000000" w:themeColor="text1"/>
              </w:rPr>
              <w:t>d.</w:t>
            </w:r>
          </w:p>
        </w:tc>
        <w:tc>
          <w:tcPr>
            <w:tcW w:w="5085" w:type="dxa"/>
            <w:shd w:val="clear" w:color="auto" w:fill="auto"/>
          </w:tcPr>
          <w:p w:rsidR="000D5C62" w:rsidRPr="000A1EA6" w:rsidRDefault="00E55A52" w:rsidP="000D5C62">
            <w:pPr>
              <w:rPr>
                <w:color w:val="000000" w:themeColor="text1"/>
              </w:rPr>
            </w:pPr>
            <w:r>
              <w:rPr>
                <w:color w:val="000000" w:themeColor="text1"/>
              </w:rPr>
              <w:t>Edukacinių išvykų diena</w:t>
            </w:r>
          </w:p>
        </w:tc>
      </w:tr>
      <w:tr w:rsidR="000D5C62" w:rsidRPr="000A1EA6" w:rsidTr="000D5C62">
        <w:tc>
          <w:tcPr>
            <w:tcW w:w="3528" w:type="dxa"/>
            <w:shd w:val="clear" w:color="auto" w:fill="auto"/>
          </w:tcPr>
          <w:p w:rsidR="000D5C62" w:rsidRPr="000A1EA6" w:rsidRDefault="00E55A52" w:rsidP="000D5C62">
            <w:pPr>
              <w:rPr>
                <w:color w:val="000000" w:themeColor="text1"/>
              </w:rPr>
            </w:pPr>
            <w:r>
              <w:rPr>
                <w:color w:val="000000" w:themeColor="text1"/>
              </w:rPr>
              <w:t xml:space="preserve">Kovo 20 </w:t>
            </w:r>
            <w:r w:rsidR="000D5C62">
              <w:rPr>
                <w:color w:val="000000" w:themeColor="text1"/>
              </w:rPr>
              <w:t>d.</w:t>
            </w:r>
          </w:p>
        </w:tc>
        <w:tc>
          <w:tcPr>
            <w:tcW w:w="5085" w:type="dxa"/>
            <w:shd w:val="clear" w:color="auto" w:fill="auto"/>
          </w:tcPr>
          <w:p w:rsidR="000D5C62" w:rsidRPr="000A1EA6" w:rsidRDefault="00E55A52" w:rsidP="000D5C62">
            <w:pPr>
              <w:rPr>
                <w:color w:val="000000" w:themeColor="text1"/>
                <w:lang w:val="en-US"/>
              </w:rPr>
            </w:pPr>
            <w:proofErr w:type="spellStart"/>
            <w:r>
              <w:rPr>
                <w:color w:val="000000" w:themeColor="text1"/>
                <w:lang w:val="en-US"/>
              </w:rPr>
              <w:t>Žemės</w:t>
            </w:r>
            <w:proofErr w:type="spellEnd"/>
            <w:r>
              <w:rPr>
                <w:color w:val="000000" w:themeColor="text1"/>
                <w:lang w:val="en-US"/>
              </w:rPr>
              <w:t xml:space="preserve"> </w:t>
            </w:r>
            <w:proofErr w:type="spellStart"/>
            <w:r>
              <w:rPr>
                <w:color w:val="000000" w:themeColor="text1"/>
                <w:lang w:val="en-US"/>
              </w:rPr>
              <w:t>diena</w:t>
            </w:r>
            <w:proofErr w:type="spellEnd"/>
          </w:p>
        </w:tc>
      </w:tr>
      <w:tr w:rsidR="000D5C62" w:rsidRPr="000A1EA6" w:rsidTr="000D5C62">
        <w:tc>
          <w:tcPr>
            <w:tcW w:w="3528" w:type="dxa"/>
            <w:shd w:val="clear" w:color="auto" w:fill="auto"/>
          </w:tcPr>
          <w:p w:rsidR="000D5C62" w:rsidRPr="000A1EA6" w:rsidRDefault="00E55A52" w:rsidP="000D5C62">
            <w:pPr>
              <w:rPr>
                <w:color w:val="000000" w:themeColor="text1"/>
              </w:rPr>
            </w:pPr>
            <w:r>
              <w:rPr>
                <w:color w:val="000000" w:themeColor="text1"/>
              </w:rPr>
              <w:t xml:space="preserve"> Balandžio 20 </w:t>
            </w:r>
            <w:r w:rsidR="000D5C62">
              <w:rPr>
                <w:color w:val="000000" w:themeColor="text1"/>
              </w:rPr>
              <w:t>d.</w:t>
            </w:r>
          </w:p>
        </w:tc>
        <w:tc>
          <w:tcPr>
            <w:tcW w:w="5085" w:type="dxa"/>
            <w:shd w:val="clear" w:color="auto" w:fill="auto"/>
          </w:tcPr>
          <w:p w:rsidR="000D5C62" w:rsidRPr="000A1EA6" w:rsidRDefault="00E55A52" w:rsidP="000D5C62">
            <w:pPr>
              <w:rPr>
                <w:color w:val="000000" w:themeColor="text1"/>
              </w:rPr>
            </w:pPr>
            <w:r>
              <w:rPr>
                <w:color w:val="000000" w:themeColor="text1"/>
              </w:rPr>
              <w:t>Motinos diena</w:t>
            </w:r>
          </w:p>
        </w:tc>
      </w:tr>
      <w:tr w:rsidR="000D5C62" w:rsidRPr="000A1EA6" w:rsidTr="000D5C62">
        <w:tc>
          <w:tcPr>
            <w:tcW w:w="3528" w:type="dxa"/>
            <w:shd w:val="clear" w:color="auto" w:fill="auto"/>
          </w:tcPr>
          <w:p w:rsidR="000D5C62" w:rsidRPr="000A1EA6" w:rsidRDefault="00E55A52" w:rsidP="000D5C62">
            <w:pPr>
              <w:rPr>
                <w:color w:val="000000" w:themeColor="text1"/>
              </w:rPr>
            </w:pPr>
            <w:r>
              <w:rPr>
                <w:color w:val="000000" w:themeColor="text1"/>
              </w:rPr>
              <w:t xml:space="preserve"> Gegužės 30 d. </w:t>
            </w:r>
          </w:p>
        </w:tc>
        <w:tc>
          <w:tcPr>
            <w:tcW w:w="5085" w:type="dxa"/>
            <w:shd w:val="clear" w:color="auto" w:fill="auto"/>
          </w:tcPr>
          <w:p w:rsidR="000D5C62" w:rsidRPr="000A1EA6" w:rsidRDefault="00E55A52" w:rsidP="000D5C62">
            <w:pPr>
              <w:rPr>
                <w:color w:val="000000" w:themeColor="text1"/>
              </w:rPr>
            </w:pPr>
            <w:r>
              <w:rPr>
                <w:color w:val="000000" w:themeColor="text1"/>
              </w:rPr>
              <w:t>Šeimų sporto šventė</w:t>
            </w:r>
          </w:p>
        </w:tc>
      </w:tr>
    </w:tbl>
    <w:p w:rsidR="003D69AB" w:rsidRPr="00E55A52" w:rsidRDefault="000D5C62" w:rsidP="00CE2F31">
      <w:pPr>
        <w:rPr>
          <w:b/>
          <w:color w:val="FF0000"/>
        </w:rPr>
      </w:pPr>
      <w:r w:rsidRPr="00CE2F31">
        <w:rPr>
          <w:b/>
          <w:color w:val="FF0000"/>
        </w:rPr>
        <w:t xml:space="preserve">             </w:t>
      </w:r>
    </w:p>
    <w:p w:rsidR="00CE2F31" w:rsidRPr="00806603" w:rsidRDefault="003014CB" w:rsidP="00CE2F31">
      <w:r>
        <w:t xml:space="preserve">               </w:t>
      </w:r>
      <w:r w:rsidR="00E55A52">
        <w:t>10.1</w:t>
      </w:r>
      <w:r w:rsidR="006B4717">
        <w:t>.</w:t>
      </w:r>
      <w:r w:rsidR="00CE2F31" w:rsidRPr="00806603">
        <w:t xml:space="preserve"> </w:t>
      </w:r>
      <w:proofErr w:type="spellStart"/>
      <w:r>
        <w:t>Gobergiškės</w:t>
      </w:r>
      <w:proofErr w:type="spellEnd"/>
      <w:r>
        <w:t xml:space="preserve"> skyriuj</w:t>
      </w:r>
      <w:r w:rsidR="00E55A52">
        <w:t>e.</w:t>
      </w:r>
      <w:r w:rsidR="00CE2F31" w:rsidRPr="008066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40"/>
      </w:tblGrid>
      <w:tr w:rsidR="00806603" w:rsidRPr="00806603" w:rsidTr="00B01CD2">
        <w:tc>
          <w:tcPr>
            <w:tcW w:w="3528" w:type="dxa"/>
            <w:tcBorders>
              <w:top w:val="single" w:sz="4" w:space="0" w:color="auto"/>
              <w:left w:val="single" w:sz="4" w:space="0" w:color="auto"/>
              <w:bottom w:val="single" w:sz="4" w:space="0" w:color="auto"/>
              <w:right w:val="single" w:sz="4" w:space="0" w:color="auto"/>
            </w:tcBorders>
          </w:tcPr>
          <w:p w:rsidR="00CE2F31" w:rsidRPr="00806603" w:rsidRDefault="00CE2F31" w:rsidP="00B01CD2">
            <w:pPr>
              <w:jc w:val="center"/>
            </w:pPr>
            <w:r w:rsidRPr="00806603">
              <w:t>Laikas</w:t>
            </w:r>
          </w:p>
        </w:tc>
        <w:tc>
          <w:tcPr>
            <w:tcW w:w="5040" w:type="dxa"/>
            <w:tcBorders>
              <w:top w:val="single" w:sz="4" w:space="0" w:color="auto"/>
              <w:left w:val="single" w:sz="4" w:space="0" w:color="auto"/>
              <w:bottom w:val="single" w:sz="4" w:space="0" w:color="auto"/>
              <w:right w:val="single" w:sz="4" w:space="0" w:color="auto"/>
            </w:tcBorders>
          </w:tcPr>
          <w:p w:rsidR="00CE2F31" w:rsidRPr="00806603" w:rsidRDefault="00CE2F31" w:rsidP="00B01CD2">
            <w:pPr>
              <w:jc w:val="center"/>
            </w:pPr>
            <w:r w:rsidRPr="00806603">
              <w:t>Organizuojama veikla</w:t>
            </w:r>
          </w:p>
        </w:tc>
      </w:tr>
      <w:tr w:rsidR="00535382" w:rsidRPr="00806603" w:rsidTr="00B01CD2">
        <w:tc>
          <w:tcPr>
            <w:tcW w:w="3528" w:type="dxa"/>
            <w:tcBorders>
              <w:top w:val="single" w:sz="4" w:space="0" w:color="auto"/>
              <w:left w:val="single" w:sz="4" w:space="0" w:color="auto"/>
              <w:bottom w:val="single" w:sz="4" w:space="0" w:color="auto"/>
              <w:right w:val="single" w:sz="4" w:space="0" w:color="auto"/>
            </w:tcBorders>
          </w:tcPr>
          <w:p w:rsidR="00535382" w:rsidRPr="00806603" w:rsidRDefault="003014CB" w:rsidP="00535382">
            <w:r>
              <w:t xml:space="preserve">Spalio </w:t>
            </w:r>
            <w:r w:rsidRPr="00806603">
              <w:t>13</w:t>
            </w:r>
            <w:r>
              <w:t xml:space="preserve"> d.</w:t>
            </w:r>
          </w:p>
        </w:tc>
        <w:tc>
          <w:tcPr>
            <w:tcW w:w="5040" w:type="dxa"/>
            <w:tcBorders>
              <w:top w:val="single" w:sz="4" w:space="0" w:color="auto"/>
              <w:left w:val="single" w:sz="4" w:space="0" w:color="auto"/>
              <w:bottom w:val="single" w:sz="4" w:space="0" w:color="auto"/>
              <w:right w:val="single" w:sz="4" w:space="0" w:color="auto"/>
            </w:tcBorders>
          </w:tcPr>
          <w:p w:rsidR="00535382" w:rsidRPr="00806603" w:rsidRDefault="003014CB" w:rsidP="00535382">
            <w:r w:rsidRPr="00806603">
              <w:t>Rudens šventė „Rudeninės vitaminų dovanos“</w:t>
            </w:r>
          </w:p>
        </w:tc>
      </w:tr>
      <w:tr w:rsidR="00806603" w:rsidRPr="00806603" w:rsidTr="00B01CD2">
        <w:tc>
          <w:tcPr>
            <w:tcW w:w="3528" w:type="dxa"/>
            <w:tcBorders>
              <w:top w:val="single" w:sz="4" w:space="0" w:color="auto"/>
              <w:left w:val="single" w:sz="4" w:space="0" w:color="auto"/>
              <w:bottom w:val="single" w:sz="4" w:space="0" w:color="auto"/>
              <w:right w:val="single" w:sz="4" w:space="0" w:color="auto"/>
            </w:tcBorders>
          </w:tcPr>
          <w:p w:rsidR="00CE2F31" w:rsidRPr="00806603" w:rsidRDefault="006B4717" w:rsidP="003014CB">
            <w:r>
              <w:t xml:space="preserve">Spalio </w:t>
            </w:r>
            <w:r w:rsidR="003014CB">
              <w:t xml:space="preserve">25 </w:t>
            </w:r>
            <w:r w:rsidR="00535382">
              <w:t>d.</w:t>
            </w:r>
          </w:p>
        </w:tc>
        <w:tc>
          <w:tcPr>
            <w:tcW w:w="5040" w:type="dxa"/>
            <w:tcBorders>
              <w:top w:val="single" w:sz="4" w:space="0" w:color="auto"/>
              <w:left w:val="single" w:sz="4" w:space="0" w:color="auto"/>
              <w:bottom w:val="single" w:sz="4" w:space="0" w:color="auto"/>
              <w:right w:val="single" w:sz="4" w:space="0" w:color="auto"/>
            </w:tcBorders>
          </w:tcPr>
          <w:p w:rsidR="00CE2F31" w:rsidRPr="00806603" w:rsidRDefault="003014CB" w:rsidP="00B01CD2">
            <w:r>
              <w:rPr>
                <w:color w:val="000000" w:themeColor="text1"/>
              </w:rPr>
              <w:t>Muziejų diena</w:t>
            </w:r>
          </w:p>
        </w:tc>
      </w:tr>
      <w:tr w:rsidR="00806603" w:rsidRPr="00806603" w:rsidTr="00B01CD2">
        <w:tc>
          <w:tcPr>
            <w:tcW w:w="3528" w:type="dxa"/>
            <w:tcBorders>
              <w:top w:val="single" w:sz="4" w:space="0" w:color="auto"/>
              <w:left w:val="single" w:sz="4" w:space="0" w:color="auto"/>
              <w:bottom w:val="single" w:sz="4" w:space="0" w:color="auto"/>
              <w:right w:val="single" w:sz="4" w:space="0" w:color="auto"/>
            </w:tcBorders>
          </w:tcPr>
          <w:p w:rsidR="00CE2F31" w:rsidRPr="00806603" w:rsidRDefault="00535382" w:rsidP="00B01CD2">
            <w:r>
              <w:t xml:space="preserve">Gruodžio </w:t>
            </w:r>
            <w:r w:rsidR="00806603" w:rsidRPr="00806603">
              <w:t>15</w:t>
            </w:r>
            <w:r>
              <w:t xml:space="preserve"> d.</w:t>
            </w:r>
          </w:p>
        </w:tc>
        <w:tc>
          <w:tcPr>
            <w:tcW w:w="5040" w:type="dxa"/>
            <w:tcBorders>
              <w:top w:val="single" w:sz="4" w:space="0" w:color="auto"/>
              <w:left w:val="single" w:sz="4" w:space="0" w:color="auto"/>
              <w:bottom w:val="single" w:sz="4" w:space="0" w:color="auto"/>
              <w:right w:val="single" w:sz="4" w:space="0" w:color="auto"/>
            </w:tcBorders>
          </w:tcPr>
          <w:p w:rsidR="00CE2F31" w:rsidRPr="00806603" w:rsidRDefault="00806603" w:rsidP="00B01CD2">
            <w:r w:rsidRPr="00806603">
              <w:t>Advento sulaukus</w:t>
            </w:r>
          </w:p>
        </w:tc>
      </w:tr>
      <w:tr w:rsidR="00806603" w:rsidRPr="00806603" w:rsidTr="00B01CD2">
        <w:tc>
          <w:tcPr>
            <w:tcW w:w="3528" w:type="dxa"/>
            <w:tcBorders>
              <w:top w:val="single" w:sz="4" w:space="0" w:color="auto"/>
              <w:left w:val="single" w:sz="4" w:space="0" w:color="auto"/>
              <w:bottom w:val="single" w:sz="4" w:space="0" w:color="auto"/>
              <w:right w:val="single" w:sz="4" w:space="0" w:color="auto"/>
            </w:tcBorders>
          </w:tcPr>
          <w:p w:rsidR="00CE2F31" w:rsidRPr="00806603" w:rsidRDefault="00300AB0" w:rsidP="00B01CD2">
            <w:r>
              <w:t xml:space="preserve">Vasario </w:t>
            </w:r>
            <w:r w:rsidR="00806603" w:rsidRPr="00806603">
              <w:t>02</w:t>
            </w:r>
            <w:r>
              <w:t xml:space="preserve"> d.</w:t>
            </w:r>
          </w:p>
        </w:tc>
        <w:tc>
          <w:tcPr>
            <w:tcW w:w="5040" w:type="dxa"/>
            <w:tcBorders>
              <w:top w:val="single" w:sz="4" w:space="0" w:color="auto"/>
              <w:left w:val="single" w:sz="4" w:space="0" w:color="auto"/>
              <w:bottom w:val="single" w:sz="4" w:space="0" w:color="auto"/>
              <w:right w:val="single" w:sz="4" w:space="0" w:color="auto"/>
            </w:tcBorders>
          </w:tcPr>
          <w:p w:rsidR="00CE2F31" w:rsidRPr="00806603" w:rsidRDefault="00806603" w:rsidP="00535382">
            <w:r w:rsidRPr="00806603">
              <w:t xml:space="preserve"> „Duonutė- pyragų močiutė“</w:t>
            </w:r>
          </w:p>
        </w:tc>
      </w:tr>
      <w:tr w:rsidR="00806603" w:rsidRPr="00806603" w:rsidTr="00B01CD2">
        <w:tc>
          <w:tcPr>
            <w:tcW w:w="3528" w:type="dxa"/>
            <w:tcBorders>
              <w:top w:val="single" w:sz="4" w:space="0" w:color="auto"/>
              <w:left w:val="single" w:sz="4" w:space="0" w:color="auto"/>
              <w:bottom w:val="single" w:sz="4" w:space="0" w:color="auto"/>
              <w:right w:val="single" w:sz="4" w:space="0" w:color="auto"/>
            </w:tcBorders>
          </w:tcPr>
          <w:p w:rsidR="00CE2F31" w:rsidRPr="00806603" w:rsidRDefault="00300AB0" w:rsidP="00B01CD2">
            <w:r>
              <w:t xml:space="preserve">Kovo </w:t>
            </w:r>
            <w:r w:rsidR="00806603" w:rsidRPr="00806603">
              <w:t>20</w:t>
            </w:r>
            <w:r>
              <w:t xml:space="preserve"> d.</w:t>
            </w:r>
          </w:p>
        </w:tc>
        <w:tc>
          <w:tcPr>
            <w:tcW w:w="5040" w:type="dxa"/>
            <w:tcBorders>
              <w:top w:val="single" w:sz="4" w:space="0" w:color="auto"/>
              <w:left w:val="single" w:sz="4" w:space="0" w:color="auto"/>
              <w:bottom w:val="single" w:sz="4" w:space="0" w:color="auto"/>
              <w:right w:val="single" w:sz="4" w:space="0" w:color="auto"/>
            </w:tcBorders>
          </w:tcPr>
          <w:p w:rsidR="00CE2F31" w:rsidRPr="00806603" w:rsidRDefault="003014CB" w:rsidP="00B01CD2">
            <w:r>
              <w:t>Žemės diena</w:t>
            </w:r>
          </w:p>
        </w:tc>
      </w:tr>
    </w:tbl>
    <w:p w:rsidR="008F3275" w:rsidRDefault="003014CB" w:rsidP="00CE2F31">
      <w:r>
        <w:t xml:space="preserve">          </w:t>
      </w:r>
    </w:p>
    <w:p w:rsidR="00CE2F31" w:rsidRPr="008F3275" w:rsidRDefault="003014CB" w:rsidP="00CE2F31">
      <w:r>
        <w:t xml:space="preserve">    </w:t>
      </w:r>
      <w:r w:rsidR="008F3275">
        <w:t xml:space="preserve">             </w:t>
      </w:r>
      <w:r>
        <w:t>10.2.</w:t>
      </w:r>
      <w:r w:rsidR="00CE2F31" w:rsidRPr="00806603">
        <w:t xml:space="preserve"> Jakų skyriuje</w:t>
      </w:r>
    </w:p>
    <w:tbl>
      <w:tblPr>
        <w:tblStyle w:val="Lentelstinklelis"/>
        <w:tblW w:w="0" w:type="auto"/>
        <w:tblLook w:val="04A0" w:firstRow="1" w:lastRow="0" w:firstColumn="1" w:lastColumn="0" w:noHBand="0" w:noVBand="1"/>
      </w:tblPr>
      <w:tblGrid>
        <w:gridCol w:w="3510"/>
        <w:gridCol w:w="5103"/>
      </w:tblGrid>
      <w:tr w:rsidR="00806603" w:rsidRPr="00806603" w:rsidTr="00B01CD2">
        <w:tc>
          <w:tcPr>
            <w:tcW w:w="3510" w:type="dxa"/>
          </w:tcPr>
          <w:p w:rsidR="00CE2F31" w:rsidRPr="00806603" w:rsidRDefault="00CE2F31" w:rsidP="00B01CD2">
            <w:pPr>
              <w:jc w:val="center"/>
            </w:pPr>
            <w:r w:rsidRPr="00806603">
              <w:t>Laikas</w:t>
            </w:r>
          </w:p>
        </w:tc>
        <w:tc>
          <w:tcPr>
            <w:tcW w:w="5103" w:type="dxa"/>
          </w:tcPr>
          <w:p w:rsidR="00CE2F31" w:rsidRPr="00806603" w:rsidRDefault="00CE2F31" w:rsidP="00B01CD2">
            <w:pPr>
              <w:jc w:val="center"/>
            </w:pPr>
            <w:r w:rsidRPr="00806603">
              <w:t>Organizuojama veikla</w:t>
            </w:r>
          </w:p>
        </w:tc>
      </w:tr>
      <w:tr w:rsidR="00806603" w:rsidRPr="00806603" w:rsidTr="00B01CD2">
        <w:tc>
          <w:tcPr>
            <w:tcW w:w="3510" w:type="dxa"/>
          </w:tcPr>
          <w:p w:rsidR="00CE2F31" w:rsidRPr="00806603" w:rsidRDefault="003014CB" w:rsidP="00B01CD2">
            <w:pPr>
              <w:tabs>
                <w:tab w:val="left" w:pos="6405"/>
              </w:tabs>
            </w:pPr>
            <w:r>
              <w:t xml:space="preserve">Rugsėjo </w:t>
            </w:r>
            <w:r w:rsidR="00CE2F31" w:rsidRPr="00806603">
              <w:t>2</w:t>
            </w:r>
            <w:r w:rsidR="009B7877" w:rsidRPr="00806603">
              <w:t>1</w:t>
            </w:r>
            <w:r>
              <w:t xml:space="preserve"> d.</w:t>
            </w:r>
          </w:p>
        </w:tc>
        <w:tc>
          <w:tcPr>
            <w:tcW w:w="5103" w:type="dxa"/>
          </w:tcPr>
          <w:p w:rsidR="00CE2F31" w:rsidRPr="00806603" w:rsidRDefault="009B7877" w:rsidP="00B01CD2">
            <w:pPr>
              <w:tabs>
                <w:tab w:val="left" w:pos="6405"/>
              </w:tabs>
            </w:pPr>
            <w:r w:rsidRPr="00806603">
              <w:t>Išvyka į Ventės ragą</w:t>
            </w:r>
          </w:p>
        </w:tc>
      </w:tr>
      <w:tr w:rsidR="00806603" w:rsidRPr="00806603" w:rsidTr="00B01CD2">
        <w:tc>
          <w:tcPr>
            <w:tcW w:w="3510" w:type="dxa"/>
          </w:tcPr>
          <w:p w:rsidR="00CE2F31" w:rsidRPr="00806603" w:rsidRDefault="003014CB" w:rsidP="00B01CD2">
            <w:pPr>
              <w:tabs>
                <w:tab w:val="left" w:pos="6405"/>
              </w:tabs>
            </w:pPr>
            <w:r>
              <w:t xml:space="preserve">Spalio </w:t>
            </w:r>
            <w:r w:rsidR="009B7877" w:rsidRPr="00806603">
              <w:t>20</w:t>
            </w:r>
            <w:r>
              <w:t xml:space="preserve"> d.</w:t>
            </w:r>
          </w:p>
        </w:tc>
        <w:tc>
          <w:tcPr>
            <w:tcW w:w="5103" w:type="dxa"/>
          </w:tcPr>
          <w:p w:rsidR="00CE2F31" w:rsidRPr="00806603" w:rsidRDefault="009B7877" w:rsidP="00B01CD2">
            <w:pPr>
              <w:tabs>
                <w:tab w:val="left" w:pos="6405"/>
              </w:tabs>
            </w:pPr>
            <w:r w:rsidRPr="00806603">
              <w:t>Rudens šventė „Margaspalvė lapų puokštė</w:t>
            </w:r>
            <w:r w:rsidR="00CE2F31" w:rsidRPr="00806603">
              <w:t>“</w:t>
            </w:r>
          </w:p>
        </w:tc>
      </w:tr>
      <w:tr w:rsidR="00806603" w:rsidRPr="00806603" w:rsidTr="00B01CD2">
        <w:tc>
          <w:tcPr>
            <w:tcW w:w="3510" w:type="dxa"/>
          </w:tcPr>
          <w:p w:rsidR="00CE2F31" w:rsidRPr="00806603" w:rsidRDefault="003014CB" w:rsidP="00B01CD2">
            <w:pPr>
              <w:tabs>
                <w:tab w:val="left" w:pos="6405"/>
              </w:tabs>
            </w:pPr>
            <w:r>
              <w:t xml:space="preserve">Gruodžio </w:t>
            </w:r>
            <w:r w:rsidR="009B7877" w:rsidRPr="00806603">
              <w:t>1</w:t>
            </w:r>
            <w:r>
              <w:t xml:space="preserve"> d.</w:t>
            </w:r>
          </w:p>
        </w:tc>
        <w:tc>
          <w:tcPr>
            <w:tcW w:w="5103" w:type="dxa"/>
          </w:tcPr>
          <w:p w:rsidR="00CE2F31" w:rsidRPr="00806603" w:rsidRDefault="009B7877" w:rsidP="00B01CD2">
            <w:pPr>
              <w:tabs>
                <w:tab w:val="left" w:pos="6405"/>
              </w:tabs>
            </w:pPr>
            <w:r w:rsidRPr="00806603">
              <w:t xml:space="preserve"> „ Uždekime </w:t>
            </w:r>
            <w:proofErr w:type="spellStart"/>
            <w:r w:rsidRPr="00806603">
              <w:t>adventinę</w:t>
            </w:r>
            <w:proofErr w:type="spellEnd"/>
            <w:r w:rsidRPr="00806603">
              <w:t xml:space="preserve"> žvakutę“</w:t>
            </w:r>
          </w:p>
        </w:tc>
      </w:tr>
      <w:tr w:rsidR="00806603" w:rsidRPr="00806603" w:rsidTr="00B01CD2">
        <w:tc>
          <w:tcPr>
            <w:tcW w:w="3510" w:type="dxa"/>
          </w:tcPr>
          <w:p w:rsidR="00CE2F31" w:rsidRPr="00806603" w:rsidRDefault="003014CB" w:rsidP="00B01CD2">
            <w:pPr>
              <w:tabs>
                <w:tab w:val="left" w:pos="6405"/>
              </w:tabs>
            </w:pPr>
            <w:r>
              <w:t xml:space="preserve">Kovo </w:t>
            </w:r>
            <w:r w:rsidR="009B7877" w:rsidRPr="00806603">
              <w:t>15</w:t>
            </w:r>
            <w:r>
              <w:t xml:space="preserve"> d.</w:t>
            </w:r>
          </w:p>
        </w:tc>
        <w:tc>
          <w:tcPr>
            <w:tcW w:w="5103" w:type="dxa"/>
          </w:tcPr>
          <w:p w:rsidR="00CE2F31" w:rsidRPr="00806603" w:rsidRDefault="009B7877" w:rsidP="00B01CD2">
            <w:pPr>
              <w:tabs>
                <w:tab w:val="left" w:pos="6405"/>
              </w:tabs>
            </w:pPr>
            <w:r w:rsidRPr="00806603">
              <w:t xml:space="preserve">Edukacinė išvyka į </w:t>
            </w:r>
            <w:proofErr w:type="spellStart"/>
            <w:r w:rsidRPr="00806603">
              <w:t>Veiviržėnų</w:t>
            </w:r>
            <w:proofErr w:type="spellEnd"/>
            <w:r w:rsidRPr="00806603">
              <w:t xml:space="preserve"> amatų centrą</w:t>
            </w:r>
          </w:p>
        </w:tc>
      </w:tr>
      <w:tr w:rsidR="00806603" w:rsidRPr="00806603" w:rsidTr="00B01CD2">
        <w:tc>
          <w:tcPr>
            <w:tcW w:w="3510" w:type="dxa"/>
          </w:tcPr>
          <w:p w:rsidR="00CE2F31" w:rsidRPr="00806603" w:rsidRDefault="003014CB" w:rsidP="00B01CD2">
            <w:pPr>
              <w:tabs>
                <w:tab w:val="left" w:pos="6405"/>
              </w:tabs>
            </w:pPr>
            <w:r>
              <w:t xml:space="preserve">Gegužės </w:t>
            </w:r>
            <w:r w:rsidR="009B7877" w:rsidRPr="00806603">
              <w:t>28</w:t>
            </w:r>
            <w:r>
              <w:t xml:space="preserve"> d.</w:t>
            </w:r>
          </w:p>
        </w:tc>
        <w:tc>
          <w:tcPr>
            <w:tcW w:w="5103" w:type="dxa"/>
          </w:tcPr>
          <w:p w:rsidR="00CE2F31" w:rsidRPr="00806603" w:rsidRDefault="009B7877" w:rsidP="00B01CD2">
            <w:pPr>
              <w:tabs>
                <w:tab w:val="left" w:pos="6405"/>
              </w:tabs>
            </w:pPr>
            <w:r w:rsidRPr="00806603">
              <w:t>Edukacinė išvyka į G. Grigaičio bityną</w:t>
            </w:r>
          </w:p>
        </w:tc>
      </w:tr>
    </w:tbl>
    <w:p w:rsidR="008F3275" w:rsidRDefault="008F3275" w:rsidP="008F3275">
      <w:pPr>
        <w:tabs>
          <w:tab w:val="left" w:pos="6405"/>
        </w:tabs>
      </w:pPr>
      <w:r>
        <w:t xml:space="preserve">                 </w:t>
      </w:r>
    </w:p>
    <w:p w:rsidR="008F3275" w:rsidRDefault="008F3275" w:rsidP="008F3275">
      <w:pPr>
        <w:tabs>
          <w:tab w:val="left" w:pos="6405"/>
        </w:tabs>
      </w:pPr>
      <w:r>
        <w:t xml:space="preserve">                11.Pažintinė kultūrinė veikla yra privaloma sudedamoji ugdymo proceso dalis 1-4 klasių mokiniams. Šią veiklą organizuoja pradinių klasių ir pradinių klasių dalykų mokytojai. Ilgalaikiuose teminiuose planuose mokytojai numato ne mažiau kaip dvi veiklas per mokslo </w:t>
      </w:r>
      <w:proofErr w:type="spellStart"/>
      <w:r>
        <w:t>metus.Mokyojams</w:t>
      </w:r>
      <w:proofErr w:type="spellEnd"/>
      <w:r>
        <w:t xml:space="preserve"> sudaromos sąlygos organizuoti 2-3 pamokas per mokslo metus ne progimnazijos erdvėse: muziejuose, bibliotekose, edukaciniuose centruose ir kt.</w:t>
      </w:r>
    </w:p>
    <w:p w:rsidR="00CE2F31" w:rsidRPr="000A1EA6" w:rsidRDefault="008F3275" w:rsidP="008F3275">
      <w:pPr>
        <w:tabs>
          <w:tab w:val="left" w:pos="6405"/>
        </w:tabs>
        <w:rPr>
          <w:color w:val="000000" w:themeColor="text1"/>
        </w:rPr>
      </w:pPr>
      <w:r>
        <w:rPr>
          <w:color w:val="000000" w:themeColor="text1"/>
        </w:rPr>
        <w:t xml:space="preserve">                11</w:t>
      </w:r>
      <w:r w:rsidR="00CE2F31" w:rsidRPr="000A1EA6">
        <w:rPr>
          <w:color w:val="000000" w:themeColor="text1"/>
        </w:rPr>
        <w:t xml:space="preserve">. Žmogaus saugos ir sveikatos ugdymas  pradinio ugdymo programoje organizuojamas, vadovaujantis Žmogaus saugos bendrąja programa, patvirtinta Lietuvos Respublikos švietimo ir mokslo ministro </w:t>
      </w:r>
      <w:smartTag w:uri="urn:schemas-microsoft-com:office:smarttags" w:element="metricconverter">
        <w:smartTagPr>
          <w:attr w:name="ProductID" w:val="2012 m"/>
        </w:smartTagPr>
        <w:r w:rsidR="00CE2F31" w:rsidRPr="000A1EA6">
          <w:rPr>
            <w:color w:val="000000" w:themeColor="text1"/>
          </w:rPr>
          <w:t>2012 m</w:t>
        </w:r>
      </w:smartTag>
      <w:r w:rsidR="00CE2F31" w:rsidRPr="000A1EA6">
        <w:rPr>
          <w:color w:val="000000" w:themeColor="text1"/>
        </w:rPr>
        <w:t xml:space="preserve">. liepos 18 d. įsakymu Nr. V-1159 ir Sveikatos ugdymo bendrąja programa patvirtinta Lietuvos Respublikos švietimo ir mokslo ministro </w:t>
      </w:r>
      <w:smartTag w:uri="urn:schemas-microsoft-com:office:smarttags" w:element="metricconverter">
        <w:smartTagPr>
          <w:attr w:name="ProductID" w:val="2012 m"/>
        </w:smartTagPr>
        <w:r w:rsidR="00CE2F31" w:rsidRPr="000A1EA6">
          <w:rPr>
            <w:color w:val="000000" w:themeColor="text1"/>
          </w:rPr>
          <w:t>2012 m</w:t>
        </w:r>
      </w:smartTag>
      <w:r w:rsidR="00CE2F31" w:rsidRPr="000A1EA6">
        <w:rPr>
          <w:color w:val="000000" w:themeColor="text1"/>
        </w:rPr>
        <w:t>. rugpjūčio 31 d. įsakymu Nr. V-1290.</w:t>
      </w:r>
    </w:p>
    <w:p w:rsidR="00CE2F31" w:rsidRPr="00C37F60" w:rsidRDefault="008F3275" w:rsidP="00CE2F31">
      <w:pPr>
        <w:tabs>
          <w:tab w:val="num" w:pos="0"/>
          <w:tab w:val="num" w:pos="540"/>
        </w:tabs>
        <w:jc w:val="both"/>
        <w:rPr>
          <w:color w:val="000000" w:themeColor="text1"/>
        </w:rPr>
      </w:pPr>
      <w:r>
        <w:rPr>
          <w:color w:val="FF0000"/>
        </w:rPr>
        <w:t xml:space="preserve">                </w:t>
      </w:r>
      <w:r>
        <w:rPr>
          <w:color w:val="000000" w:themeColor="text1"/>
        </w:rPr>
        <w:t>12</w:t>
      </w:r>
      <w:r w:rsidR="00CE2F31" w:rsidRPr="00C37F60">
        <w:rPr>
          <w:color w:val="000000" w:themeColor="text1"/>
        </w:rPr>
        <w:t>. Mokinių, dėl ligos ar patologinės būklės negalinčių mokytis mokykl</w:t>
      </w:r>
      <w:r w:rsidR="00B840E1" w:rsidRPr="00C37F60">
        <w:rPr>
          <w:color w:val="000000" w:themeColor="text1"/>
        </w:rPr>
        <w:t xml:space="preserve">oje, mokymas namie </w:t>
      </w:r>
      <w:r w:rsidR="00CE2F31" w:rsidRPr="00C37F60">
        <w:rPr>
          <w:color w:val="000000" w:themeColor="text1"/>
        </w:rPr>
        <w:t>organizuojamas pagal Lietuvos Respublikos švietimo ir mokslo ministro patvirtintą ir suderintą su sveikatos apsaugos ministru Mokinių mokymo stacionarinėje asmens sveikatos priežiūros įstaigoje ir namuose organizavimo aprašą.</w:t>
      </w:r>
    </w:p>
    <w:p w:rsidR="00CE2F31" w:rsidRPr="00C37F60" w:rsidRDefault="008F3275" w:rsidP="00CE2F31">
      <w:pPr>
        <w:ind w:firstLine="900"/>
        <w:jc w:val="both"/>
        <w:rPr>
          <w:color w:val="000000" w:themeColor="text1"/>
        </w:rPr>
      </w:pPr>
      <w:r>
        <w:rPr>
          <w:color w:val="000000" w:themeColor="text1"/>
        </w:rPr>
        <w:t>13</w:t>
      </w:r>
      <w:r w:rsidR="00CE2F31" w:rsidRPr="00C37F60">
        <w:rPr>
          <w:color w:val="000000" w:themeColor="text1"/>
        </w:rPr>
        <w:t>. Progimnazija, suderinusi su tėvais, (globėjais, rūpintojais) ir atsižvelgdama į mokinio ligos pobūdį bei gydytojo rekomendacijas, rengia individualų mokinio ugdymo namie planą, kuris tvirtinamas direktoriaus įsakymu.</w:t>
      </w:r>
    </w:p>
    <w:p w:rsidR="00CE2F31" w:rsidRPr="00C37F60" w:rsidRDefault="008F3275" w:rsidP="00CE2F31">
      <w:pPr>
        <w:ind w:firstLine="900"/>
        <w:jc w:val="both"/>
      </w:pPr>
      <w:r>
        <w:t>14</w:t>
      </w:r>
      <w:r w:rsidR="00CE2F31" w:rsidRPr="00C37F60">
        <w:t>. Namie mokomam mokiniui savarankišku mokymo proceso organizavimo būdu 1–3 klasėse skiriama 9 savaitinės pamokos, 4 klasėse–11 pamokų. Dalį pamokų gydytojo leidimu mokinys gali lankyti mokykloje arba mokytis nuotoliniu mokymo proceso organizavimo būdu.</w:t>
      </w:r>
    </w:p>
    <w:p w:rsidR="00CE2F31" w:rsidRPr="009B7877" w:rsidRDefault="008F3275" w:rsidP="00CE2F31">
      <w:pPr>
        <w:pStyle w:val="Pavadinimas"/>
        <w:ind w:firstLine="900"/>
        <w:jc w:val="both"/>
        <w:rPr>
          <w:b w:val="0"/>
          <w:sz w:val="24"/>
          <w:szCs w:val="24"/>
        </w:rPr>
      </w:pPr>
      <w:r>
        <w:rPr>
          <w:b w:val="0"/>
          <w:sz w:val="24"/>
          <w:szCs w:val="24"/>
        </w:rPr>
        <w:t>15</w:t>
      </w:r>
      <w:r w:rsidR="00CE2F31" w:rsidRPr="009B7877">
        <w:rPr>
          <w:b w:val="0"/>
          <w:sz w:val="24"/>
          <w:szCs w:val="24"/>
        </w:rPr>
        <w:t>. Specialiųjų poreikių mokinių ugdymas organizuojamas vadovaujantis Specialiųjų poreikių ugdymo tvarka, patvirtinta direktoriaus 2013 m. gruodžio 20 d. įsakymu Nr. 1-86 bei  Progimnazijos Vaiko gerovės komisijos sudarymo ir jos darbo organizavimo tvarkos aprašu, patvirtintu Progimnazijos direktoriaus 2011 m. spalio 1 d. įsakymu Nr. 1-3.</w:t>
      </w:r>
    </w:p>
    <w:p w:rsidR="00CE2F31" w:rsidRPr="00CE2F31" w:rsidRDefault="00CE2F31" w:rsidP="00CE2F31">
      <w:pPr>
        <w:pStyle w:val="Pavadinimas"/>
        <w:ind w:firstLine="900"/>
        <w:jc w:val="both"/>
        <w:rPr>
          <w:b w:val="0"/>
          <w:color w:val="FF0000"/>
          <w:sz w:val="24"/>
          <w:szCs w:val="24"/>
        </w:rPr>
      </w:pPr>
      <w:r w:rsidRPr="00CE2F31">
        <w:rPr>
          <w:b w:val="0"/>
          <w:color w:val="FF0000"/>
          <w:sz w:val="24"/>
          <w:szCs w:val="24"/>
        </w:rPr>
        <w:t>.</w:t>
      </w:r>
    </w:p>
    <w:p w:rsidR="00CE2F31" w:rsidRPr="00806603" w:rsidRDefault="008F3275" w:rsidP="00CE2F31">
      <w:pPr>
        <w:pStyle w:val="Pavadinimas"/>
        <w:ind w:firstLine="900"/>
        <w:jc w:val="both"/>
        <w:rPr>
          <w:b w:val="0"/>
          <w:sz w:val="24"/>
          <w:szCs w:val="24"/>
        </w:rPr>
      </w:pPr>
      <w:r>
        <w:rPr>
          <w:b w:val="0"/>
          <w:sz w:val="24"/>
          <w:szCs w:val="24"/>
        </w:rPr>
        <w:lastRenderedPageBreak/>
        <w:t>16</w:t>
      </w:r>
      <w:r w:rsidR="00CE2F31" w:rsidRPr="00806603">
        <w:rPr>
          <w:b w:val="0"/>
          <w:sz w:val="24"/>
          <w:szCs w:val="24"/>
        </w:rPr>
        <w:t>. Užsieniečių ir Lietuvos respublikos piliečių, atvykusių ar grįžusių iš užsienio gyventi ir dirbti Lietuvos respublikoje, vaikų ugdymas Progimnazijoje organizuojamas vadovaujantis Progimnazijoje  priimta tvarka, patvirtinta Progimnazijos direktoriaus 2016 m. birželio 15 d. įsakymu Nr. 1-35.</w:t>
      </w:r>
    </w:p>
    <w:p w:rsidR="00CE2F31" w:rsidRDefault="00CE2F31" w:rsidP="00CE2F31">
      <w:pPr>
        <w:pStyle w:val="Pavadinimas"/>
        <w:ind w:firstLine="900"/>
        <w:jc w:val="both"/>
        <w:rPr>
          <w:b w:val="0"/>
          <w:color w:val="FF0000"/>
          <w:sz w:val="24"/>
          <w:szCs w:val="24"/>
        </w:rPr>
      </w:pPr>
    </w:p>
    <w:p w:rsidR="000A1EA6" w:rsidRDefault="000A1EA6" w:rsidP="00CE2F31">
      <w:pPr>
        <w:pStyle w:val="Pavadinimas"/>
        <w:ind w:firstLine="900"/>
        <w:jc w:val="both"/>
        <w:rPr>
          <w:b w:val="0"/>
          <w:color w:val="FF0000"/>
          <w:sz w:val="24"/>
          <w:szCs w:val="24"/>
        </w:rPr>
      </w:pPr>
    </w:p>
    <w:p w:rsidR="000A1EA6" w:rsidRDefault="000A1EA6" w:rsidP="00CE2F31">
      <w:pPr>
        <w:pStyle w:val="Pavadinimas"/>
        <w:ind w:firstLine="900"/>
        <w:jc w:val="both"/>
        <w:rPr>
          <w:b w:val="0"/>
          <w:color w:val="FF0000"/>
          <w:sz w:val="24"/>
          <w:szCs w:val="24"/>
        </w:rPr>
      </w:pPr>
    </w:p>
    <w:p w:rsidR="000A1EA6" w:rsidRDefault="000A1EA6" w:rsidP="00CE2F31">
      <w:pPr>
        <w:pStyle w:val="Pavadinimas"/>
        <w:ind w:firstLine="900"/>
        <w:jc w:val="both"/>
        <w:rPr>
          <w:b w:val="0"/>
          <w:color w:val="FF0000"/>
          <w:sz w:val="24"/>
          <w:szCs w:val="24"/>
        </w:rPr>
      </w:pPr>
    </w:p>
    <w:p w:rsidR="000A1EA6" w:rsidRPr="00CE2F31" w:rsidRDefault="000A1EA6" w:rsidP="00CE2F31">
      <w:pPr>
        <w:pStyle w:val="Pavadinimas"/>
        <w:ind w:firstLine="900"/>
        <w:jc w:val="both"/>
        <w:rPr>
          <w:b w:val="0"/>
          <w:color w:val="FF0000"/>
          <w:sz w:val="24"/>
          <w:szCs w:val="24"/>
        </w:rPr>
      </w:pPr>
    </w:p>
    <w:p w:rsidR="00CE2F31" w:rsidRPr="00C37F60" w:rsidRDefault="00CE2F31" w:rsidP="00CE2F31">
      <w:pPr>
        <w:jc w:val="center"/>
        <w:rPr>
          <w:b/>
          <w:color w:val="000000" w:themeColor="text1"/>
        </w:rPr>
      </w:pPr>
      <w:r w:rsidRPr="00C37F60">
        <w:rPr>
          <w:b/>
          <w:color w:val="000000" w:themeColor="text1"/>
        </w:rPr>
        <w:t xml:space="preserve">ANTRASIS SKIRSNIS  </w:t>
      </w:r>
    </w:p>
    <w:p w:rsidR="00CE2F31" w:rsidRPr="00C37F60" w:rsidRDefault="00CE2F31" w:rsidP="00CE2F31">
      <w:pPr>
        <w:jc w:val="center"/>
        <w:rPr>
          <w:b/>
          <w:color w:val="000000" w:themeColor="text1"/>
        </w:rPr>
      </w:pPr>
      <w:r w:rsidRPr="00C37F60">
        <w:rPr>
          <w:b/>
          <w:color w:val="000000" w:themeColor="text1"/>
        </w:rPr>
        <w:t xml:space="preserve"> PROGIMNAZIJOS MOKYMOSI APLINKA</w:t>
      </w:r>
    </w:p>
    <w:p w:rsidR="00CE2F31" w:rsidRPr="00C37F60" w:rsidRDefault="00CE2F31" w:rsidP="00CE2F31">
      <w:pPr>
        <w:ind w:firstLine="1080"/>
        <w:jc w:val="both"/>
        <w:rPr>
          <w:b/>
          <w:color w:val="000000" w:themeColor="text1"/>
        </w:rPr>
      </w:pPr>
    </w:p>
    <w:p w:rsidR="00CE2F31" w:rsidRPr="00A55BB8" w:rsidRDefault="008F3275" w:rsidP="00CE2F31">
      <w:pPr>
        <w:ind w:firstLine="1080"/>
        <w:jc w:val="both"/>
      </w:pPr>
      <w:r>
        <w:t>17</w:t>
      </w:r>
      <w:r w:rsidR="00CE2F31" w:rsidRPr="00A55BB8">
        <w:t>. Progimnazijos mokymosi aplinka –  Progimnazijos fizinė, psichologinė, socialinė ir kultūrinė aplinka, kurioje įgyvendinamas pradinio ugdymo turinys.</w:t>
      </w:r>
    </w:p>
    <w:p w:rsidR="00CE2F31" w:rsidRPr="00A55BB8" w:rsidRDefault="008F3275" w:rsidP="00CE2F31">
      <w:pPr>
        <w:jc w:val="both"/>
      </w:pPr>
      <w:r>
        <w:t xml:space="preserve">                17</w:t>
      </w:r>
      <w:r w:rsidR="00CE2F31" w:rsidRPr="00A55BB8">
        <w:t>.1. Progimnazijos kabinetai atnaujinti naujais mokykliniais baldais ir aprūpinti  naujomis mokymo priemonėmis;</w:t>
      </w:r>
    </w:p>
    <w:p w:rsidR="00CE2F31" w:rsidRPr="00A55BB8" w:rsidRDefault="008F3275" w:rsidP="00CE2F31">
      <w:pPr>
        <w:jc w:val="both"/>
      </w:pPr>
      <w:r>
        <w:t xml:space="preserve">                17</w:t>
      </w:r>
      <w:r w:rsidR="00CE2F31" w:rsidRPr="00A55BB8">
        <w:t xml:space="preserve">.2. neformaliajam ugdymui organizuoti įsigyti elektroninis pianinas </w:t>
      </w:r>
      <w:proofErr w:type="spellStart"/>
      <w:r w:rsidR="00CE2F31" w:rsidRPr="00A55BB8">
        <w:t>klavinova</w:t>
      </w:r>
      <w:proofErr w:type="spellEnd"/>
      <w:r w:rsidR="00CE2F31" w:rsidRPr="00A55BB8">
        <w:t xml:space="preserve"> YAMAHA ir pianinas „Ryga“, tautiniai rūbai šokėjams, prožektoriai (scenos apšvietimui ir dekoratyviniai);                </w:t>
      </w:r>
    </w:p>
    <w:p w:rsidR="00CE2F31" w:rsidRPr="00A55BB8" w:rsidRDefault="008F3275" w:rsidP="00CE2F31">
      <w:pPr>
        <w:jc w:val="both"/>
      </w:pPr>
      <w:r>
        <w:t xml:space="preserve">                17</w:t>
      </w:r>
      <w:r w:rsidR="00CE2F31" w:rsidRPr="00A55BB8">
        <w:t>.3. Mokytojams sudaromos sąlygos iki 10 % pamokų organizuoti ne Progimnazijos erdvėse.</w:t>
      </w:r>
    </w:p>
    <w:p w:rsidR="00CE2F31" w:rsidRPr="00A55BB8" w:rsidRDefault="008F3275" w:rsidP="00CE2F31">
      <w:pPr>
        <w:jc w:val="both"/>
      </w:pPr>
      <w:r>
        <w:t xml:space="preserve">                17</w:t>
      </w:r>
      <w:r w:rsidR="00CE2F31" w:rsidRPr="00A55BB8">
        <w:t>.4.  Progimnazijos ir pradinių klasių aktų salėse atnaujintos kėdės, užuolaidos, sporto salė, sporto aikštynas papildy</w:t>
      </w:r>
      <w:r w:rsidR="00A55BB8" w:rsidRPr="00A55BB8">
        <w:t>ti naujomis priemonėmis sportui, mažojoje sporto salėje įrengtos apsauginės sienelės radiatoriams, šviestuvams, apsaugos langams.</w:t>
      </w:r>
    </w:p>
    <w:p w:rsidR="00CE2F31" w:rsidRPr="00A55BB8" w:rsidRDefault="008F3275" w:rsidP="00CE2F31">
      <w:pPr>
        <w:jc w:val="both"/>
      </w:pPr>
      <w:r>
        <w:t xml:space="preserve">                17</w:t>
      </w:r>
      <w:r w:rsidR="00CE2F31" w:rsidRPr="00A55BB8">
        <w:t>.5. ugdymo reikmėms įsigyti 2 nešiojami ir 3 stacionariniai kompiuteriai, interaktyvi lenta, 3 projektoriai ir projektorių ekranai, 6 daugiafunkciniai spausdintuvai, kamšt</w:t>
      </w:r>
      <w:r w:rsidR="00806603" w:rsidRPr="00A55BB8">
        <w:t xml:space="preserve">inės, magnetinės lentos-stendai, 30 </w:t>
      </w:r>
      <w:proofErr w:type="spellStart"/>
      <w:r w:rsidR="00806603" w:rsidRPr="00A55BB8">
        <w:t>planšetinių</w:t>
      </w:r>
      <w:proofErr w:type="spellEnd"/>
      <w:r w:rsidR="00806603" w:rsidRPr="00A55BB8">
        <w:t xml:space="preserve"> kompiuterių.</w:t>
      </w:r>
    </w:p>
    <w:p w:rsidR="00CE2F31" w:rsidRPr="00CE2F31" w:rsidRDefault="00CE2F31" w:rsidP="00CE2F31">
      <w:pPr>
        <w:jc w:val="both"/>
        <w:rPr>
          <w:color w:val="FF0000"/>
        </w:rPr>
      </w:pPr>
    </w:p>
    <w:p w:rsidR="00CE2F31" w:rsidRPr="00CB1D8E" w:rsidRDefault="00CE2F31" w:rsidP="00CE2F31">
      <w:pPr>
        <w:jc w:val="center"/>
        <w:rPr>
          <w:b/>
          <w:color w:val="000000" w:themeColor="text1"/>
        </w:rPr>
      </w:pPr>
      <w:r w:rsidRPr="00CB1D8E">
        <w:rPr>
          <w:b/>
          <w:color w:val="000000" w:themeColor="text1"/>
        </w:rPr>
        <w:t>TREČIASIS SKIRSNIS UGDYMO DIFERENCIJAVIMAS</w:t>
      </w:r>
    </w:p>
    <w:p w:rsidR="00CE2F31" w:rsidRPr="00CB1D8E" w:rsidRDefault="00CE2F31" w:rsidP="00CE2F31">
      <w:pPr>
        <w:jc w:val="center"/>
        <w:rPr>
          <w:b/>
          <w:color w:val="000000" w:themeColor="text1"/>
        </w:rPr>
      </w:pPr>
    </w:p>
    <w:p w:rsidR="00CE2F31" w:rsidRPr="00CB1D8E" w:rsidRDefault="008F3275" w:rsidP="00CE2F31">
      <w:pPr>
        <w:jc w:val="both"/>
        <w:rPr>
          <w:color w:val="000000" w:themeColor="text1"/>
        </w:rPr>
      </w:pPr>
      <w:r>
        <w:rPr>
          <w:color w:val="000000" w:themeColor="text1"/>
        </w:rPr>
        <w:t xml:space="preserve">                 18</w:t>
      </w:r>
      <w:r w:rsidR="00CE2F31" w:rsidRPr="00CB1D8E">
        <w:rPr>
          <w:color w:val="000000" w:themeColor="text1"/>
        </w:rPr>
        <w:t>. Ugdymo diferencijavimas ir individualizavimas taikomas mokinių pasiekimų skirtumams mažinti, gabumams plėtoti. Ugdymo diferencijavimas ir individualizavimas organizuojamas:</w:t>
      </w:r>
    </w:p>
    <w:p w:rsidR="00CE2F31" w:rsidRPr="00CB1D8E" w:rsidRDefault="00CE2F31" w:rsidP="00CE2F31">
      <w:pPr>
        <w:jc w:val="both"/>
        <w:rPr>
          <w:color w:val="000000" w:themeColor="text1"/>
        </w:rPr>
      </w:pPr>
      <w:r w:rsidRPr="00CB1D8E">
        <w:rPr>
          <w:color w:val="000000" w:themeColor="text1"/>
        </w:rPr>
        <w:t xml:space="preserve">             </w:t>
      </w:r>
      <w:r w:rsidR="008F3275">
        <w:rPr>
          <w:color w:val="000000" w:themeColor="text1"/>
        </w:rPr>
        <w:t xml:space="preserve">     18</w:t>
      </w:r>
      <w:r w:rsidRPr="00CB1D8E">
        <w:rPr>
          <w:color w:val="000000" w:themeColor="text1"/>
        </w:rPr>
        <w:t>.</w:t>
      </w:r>
      <w:r w:rsidRPr="00CB1D8E">
        <w:rPr>
          <w:color w:val="000000" w:themeColor="text1"/>
          <w:lang w:val="es-MX"/>
        </w:rPr>
        <w:t>1</w:t>
      </w:r>
      <w:r w:rsidRPr="00CB1D8E">
        <w:rPr>
          <w:color w:val="000000" w:themeColor="text1"/>
        </w:rPr>
        <w:t>.  dalykų pamokose;</w:t>
      </w:r>
    </w:p>
    <w:p w:rsidR="00CE2F31" w:rsidRPr="00CB1D8E" w:rsidRDefault="008F3275" w:rsidP="00CE2F31">
      <w:pPr>
        <w:jc w:val="both"/>
        <w:rPr>
          <w:color w:val="000000" w:themeColor="text1"/>
        </w:rPr>
      </w:pPr>
      <w:r>
        <w:rPr>
          <w:color w:val="000000" w:themeColor="text1"/>
        </w:rPr>
        <w:t xml:space="preserve">                  18</w:t>
      </w:r>
      <w:r w:rsidR="00CE2F31" w:rsidRPr="00CB1D8E">
        <w:rPr>
          <w:color w:val="000000" w:themeColor="text1"/>
        </w:rPr>
        <w:t>.2. panaudojant trumpalaikes ir ilgalaikes  individualias ir grupines konsultacijas.</w:t>
      </w:r>
    </w:p>
    <w:p w:rsidR="00CE2F31" w:rsidRPr="00CB1D8E" w:rsidRDefault="00CE2F31" w:rsidP="00CE2F31">
      <w:pPr>
        <w:jc w:val="center"/>
        <w:rPr>
          <w:b/>
          <w:color w:val="000000" w:themeColor="text1"/>
        </w:rPr>
      </w:pPr>
    </w:p>
    <w:p w:rsidR="00CE2F31" w:rsidRPr="00CB1D8E" w:rsidRDefault="00CE2F31" w:rsidP="00CE2F31">
      <w:pPr>
        <w:jc w:val="center"/>
        <w:rPr>
          <w:b/>
          <w:color w:val="000000" w:themeColor="text1"/>
        </w:rPr>
      </w:pPr>
      <w:r w:rsidRPr="00CB1D8E">
        <w:rPr>
          <w:b/>
          <w:color w:val="000000" w:themeColor="text1"/>
        </w:rPr>
        <w:t>KETVIRTASIS SKIRSNIS</w:t>
      </w:r>
    </w:p>
    <w:p w:rsidR="00CE2F31" w:rsidRPr="00CB1D8E" w:rsidRDefault="00CE2F31" w:rsidP="00CE2F31">
      <w:pPr>
        <w:jc w:val="center"/>
        <w:rPr>
          <w:b/>
          <w:color w:val="000000" w:themeColor="text1"/>
        </w:rPr>
      </w:pPr>
      <w:r w:rsidRPr="00CB1D8E">
        <w:rPr>
          <w:b/>
          <w:color w:val="000000" w:themeColor="text1"/>
        </w:rPr>
        <w:t xml:space="preserve">  MOKYMOSI PAGALBOS TEIKIMAS</w:t>
      </w:r>
    </w:p>
    <w:p w:rsidR="00CE2F31" w:rsidRPr="00CB1D8E" w:rsidRDefault="00CE2F31" w:rsidP="00CE2F31">
      <w:pPr>
        <w:rPr>
          <w:color w:val="000000" w:themeColor="text1"/>
        </w:rPr>
      </w:pPr>
    </w:p>
    <w:p w:rsidR="00CE2F31" w:rsidRPr="00CB1D8E" w:rsidRDefault="008F3275" w:rsidP="00CE2F31">
      <w:pPr>
        <w:rPr>
          <w:color w:val="000000" w:themeColor="text1"/>
        </w:rPr>
      </w:pPr>
      <w:r>
        <w:rPr>
          <w:color w:val="000000" w:themeColor="text1"/>
        </w:rPr>
        <w:t xml:space="preserve">               19.</w:t>
      </w:r>
      <w:r w:rsidR="00CE2F31" w:rsidRPr="00CB1D8E">
        <w:rPr>
          <w:color w:val="000000" w:themeColor="text1"/>
        </w:rPr>
        <w:t xml:space="preserve"> Mokymosi pagalbos mokiniui teikimas numatytas Progimnazijos mokinių pasiekimų gerinimo ir pagalbos mokiniui modelyje, patvirtintame direktoriaus 201</w:t>
      </w:r>
      <w:smartTag w:uri="urn:schemas-microsoft-com:office:smarttags" w:element="metricconverter">
        <w:smartTagPr>
          <w:attr w:name="ProductID" w:val="5 m"/>
        </w:smartTagPr>
        <w:r w:rsidR="00CE2F31" w:rsidRPr="00CB1D8E">
          <w:rPr>
            <w:color w:val="000000" w:themeColor="text1"/>
          </w:rPr>
          <w:t>5 m</w:t>
        </w:r>
      </w:smartTag>
      <w:r w:rsidR="00CE2F31" w:rsidRPr="00CB1D8E">
        <w:rPr>
          <w:color w:val="000000" w:themeColor="text1"/>
        </w:rPr>
        <w:t>. gruodžio 16  d. įsakymu Nr. 1-51  . Pagalba teikiama:</w:t>
      </w:r>
    </w:p>
    <w:p w:rsidR="00CE2F31" w:rsidRPr="00CB1D8E" w:rsidRDefault="008F3275" w:rsidP="00CE2F31">
      <w:pPr>
        <w:rPr>
          <w:color w:val="000000" w:themeColor="text1"/>
        </w:rPr>
      </w:pPr>
      <w:r>
        <w:rPr>
          <w:color w:val="000000" w:themeColor="text1"/>
        </w:rPr>
        <w:t xml:space="preserve">               19</w:t>
      </w:r>
      <w:r w:rsidR="00CE2F31" w:rsidRPr="00CB1D8E">
        <w:rPr>
          <w:color w:val="000000" w:themeColor="text1"/>
        </w:rPr>
        <w:t>.1. dalykų pamokų metu, pagal galimybes diferencijuojant ir individualizuojant ugdymo turinį ir ugdymo procesą;</w:t>
      </w:r>
    </w:p>
    <w:p w:rsidR="00CE2F31" w:rsidRPr="00CB1D8E" w:rsidRDefault="008F3275" w:rsidP="00CE2F31">
      <w:pPr>
        <w:rPr>
          <w:color w:val="000000" w:themeColor="text1"/>
        </w:rPr>
      </w:pPr>
      <w:r>
        <w:rPr>
          <w:color w:val="000000" w:themeColor="text1"/>
        </w:rPr>
        <w:t xml:space="preserve">               19</w:t>
      </w:r>
      <w:r w:rsidR="00CE2F31" w:rsidRPr="00CB1D8E">
        <w:rPr>
          <w:color w:val="000000" w:themeColor="text1"/>
        </w:rPr>
        <w:t>.2.  trumpalaikių individualių ir ilgalaikių grupinių konsultacijų metu pagal Progimnazijos direktoriaus 201</w:t>
      </w:r>
      <w:r w:rsidR="00B21E64" w:rsidRPr="00CB1D8E">
        <w:rPr>
          <w:color w:val="000000" w:themeColor="text1"/>
        </w:rPr>
        <w:t>6</w:t>
      </w:r>
      <w:r w:rsidR="00CE2F31" w:rsidRPr="00CB1D8E">
        <w:rPr>
          <w:color w:val="000000" w:themeColor="text1"/>
        </w:rPr>
        <w:t xml:space="preserve"> m. birželio 16 d. įsakymu Nr. 1-37 nustatytą konsultacijų skyrimo ir organizavimo tvarką.</w:t>
      </w:r>
    </w:p>
    <w:p w:rsidR="00CE2F31" w:rsidRPr="00CB1D8E" w:rsidRDefault="00CE2F31" w:rsidP="00CE2F31">
      <w:pPr>
        <w:rPr>
          <w:color w:val="000000" w:themeColor="text1"/>
        </w:rPr>
      </w:pPr>
      <w:r w:rsidRPr="00CB1D8E">
        <w:rPr>
          <w:color w:val="000000" w:themeColor="text1"/>
        </w:rPr>
        <w:t xml:space="preserve">          </w:t>
      </w:r>
      <w:r w:rsidR="008F3275">
        <w:rPr>
          <w:color w:val="000000" w:themeColor="text1"/>
        </w:rPr>
        <w:t xml:space="preserve">     19</w:t>
      </w:r>
      <w:r w:rsidRPr="00CB1D8E">
        <w:rPr>
          <w:color w:val="000000" w:themeColor="text1"/>
        </w:rPr>
        <w:t>.3. mokymosi pasiekimų gerinimui ir mokymosi pagalbos mokiniui organizavimui vadovauja direktoriaus įsakymu paskirtas mokytojas.</w:t>
      </w:r>
    </w:p>
    <w:p w:rsidR="00CE2F31" w:rsidRPr="00CB1D8E" w:rsidRDefault="00CE2F31" w:rsidP="00CE2F31">
      <w:pPr>
        <w:rPr>
          <w:color w:val="000000" w:themeColor="text1"/>
        </w:rPr>
      </w:pPr>
    </w:p>
    <w:p w:rsidR="00806603" w:rsidRDefault="00806603" w:rsidP="00CE2F31">
      <w:pPr>
        <w:jc w:val="center"/>
        <w:rPr>
          <w:b/>
          <w:color w:val="FF0000"/>
        </w:rPr>
      </w:pPr>
    </w:p>
    <w:p w:rsidR="00806603" w:rsidRDefault="00806603" w:rsidP="00CE2F31">
      <w:pPr>
        <w:jc w:val="center"/>
        <w:rPr>
          <w:b/>
          <w:color w:val="FF0000"/>
        </w:rPr>
      </w:pPr>
    </w:p>
    <w:p w:rsidR="00CB1D8E" w:rsidRDefault="00CB1D8E" w:rsidP="00CE2F31">
      <w:pPr>
        <w:jc w:val="center"/>
        <w:rPr>
          <w:b/>
          <w:color w:val="FF0000"/>
        </w:rPr>
      </w:pPr>
    </w:p>
    <w:p w:rsidR="00CB1D8E" w:rsidRDefault="00CB1D8E" w:rsidP="00CE2F31">
      <w:pPr>
        <w:jc w:val="center"/>
        <w:rPr>
          <w:b/>
          <w:color w:val="FF0000"/>
        </w:rPr>
      </w:pPr>
    </w:p>
    <w:p w:rsidR="000A1EA6" w:rsidRDefault="000A1EA6" w:rsidP="00CE2F31">
      <w:pPr>
        <w:jc w:val="center"/>
        <w:rPr>
          <w:b/>
          <w:color w:val="FF0000"/>
        </w:rPr>
      </w:pPr>
    </w:p>
    <w:p w:rsidR="000A1EA6" w:rsidRDefault="000A1EA6" w:rsidP="00CE2F31">
      <w:pPr>
        <w:jc w:val="center"/>
        <w:rPr>
          <w:b/>
          <w:color w:val="FF0000"/>
        </w:rPr>
      </w:pPr>
    </w:p>
    <w:p w:rsidR="000A1EA6" w:rsidRDefault="000A1EA6" w:rsidP="00CE2F31">
      <w:pPr>
        <w:jc w:val="center"/>
        <w:rPr>
          <w:b/>
          <w:color w:val="FF0000"/>
        </w:rPr>
      </w:pPr>
    </w:p>
    <w:p w:rsidR="000A1EA6" w:rsidRDefault="000A1EA6" w:rsidP="00CE2F31">
      <w:pPr>
        <w:jc w:val="center"/>
        <w:rPr>
          <w:b/>
          <w:color w:val="FF0000"/>
        </w:rPr>
      </w:pPr>
    </w:p>
    <w:p w:rsidR="000A1EA6" w:rsidRDefault="000A1EA6" w:rsidP="00CE2F31">
      <w:pPr>
        <w:jc w:val="center"/>
        <w:rPr>
          <w:b/>
          <w:color w:val="FF0000"/>
        </w:rPr>
      </w:pPr>
    </w:p>
    <w:p w:rsidR="00CE2F31" w:rsidRPr="00764E0C" w:rsidRDefault="00CE2F31" w:rsidP="00CE2F31">
      <w:pPr>
        <w:jc w:val="center"/>
        <w:rPr>
          <w:b/>
          <w:color w:val="000000" w:themeColor="text1"/>
        </w:rPr>
      </w:pPr>
      <w:r w:rsidRPr="00764E0C">
        <w:rPr>
          <w:b/>
          <w:color w:val="000000" w:themeColor="text1"/>
        </w:rPr>
        <w:t>PENKTASIS SKIRSNIS</w:t>
      </w:r>
    </w:p>
    <w:p w:rsidR="00CE2F31" w:rsidRPr="00764E0C" w:rsidRDefault="00CE2F31" w:rsidP="00CE2F31">
      <w:pPr>
        <w:jc w:val="center"/>
        <w:rPr>
          <w:b/>
          <w:color w:val="000000" w:themeColor="text1"/>
        </w:rPr>
      </w:pPr>
      <w:r w:rsidRPr="00764E0C">
        <w:rPr>
          <w:b/>
          <w:color w:val="000000" w:themeColor="text1"/>
        </w:rPr>
        <w:t>PROGIMNAZIJOS IR MOKINIŲ TĖVŲ (GLOBĖJŲ,</w:t>
      </w:r>
    </w:p>
    <w:p w:rsidR="00CE2F31" w:rsidRPr="00764E0C" w:rsidRDefault="00CE2F31" w:rsidP="00CE2F31">
      <w:pPr>
        <w:jc w:val="center"/>
        <w:rPr>
          <w:b/>
          <w:color w:val="000000" w:themeColor="text1"/>
        </w:rPr>
      </w:pPr>
      <w:r w:rsidRPr="00764E0C">
        <w:rPr>
          <w:b/>
          <w:color w:val="000000" w:themeColor="text1"/>
        </w:rPr>
        <w:t>RŪPINTOJŲ) BENDRADARBIAVIMAS</w:t>
      </w:r>
    </w:p>
    <w:p w:rsidR="00CE2F31" w:rsidRPr="00764E0C" w:rsidRDefault="00CE2F31" w:rsidP="00CE2F31">
      <w:pPr>
        <w:jc w:val="center"/>
        <w:rPr>
          <w:b/>
          <w:color w:val="000000" w:themeColor="text1"/>
        </w:rPr>
      </w:pPr>
    </w:p>
    <w:p w:rsidR="00CE2F31" w:rsidRPr="00764E0C" w:rsidRDefault="00E11458" w:rsidP="00CE2F31">
      <w:pPr>
        <w:ind w:firstLine="900"/>
        <w:jc w:val="both"/>
        <w:rPr>
          <w:bCs/>
          <w:color w:val="000000" w:themeColor="text1"/>
        </w:rPr>
      </w:pPr>
      <w:r>
        <w:rPr>
          <w:color w:val="000000" w:themeColor="text1"/>
        </w:rPr>
        <w:t xml:space="preserve">              20</w:t>
      </w:r>
      <w:r w:rsidR="00CE2F31" w:rsidRPr="00764E0C">
        <w:rPr>
          <w:color w:val="000000" w:themeColor="text1"/>
        </w:rPr>
        <w:t xml:space="preserve">. Progimnazijos ir mokinių tėvų (globėjų, rūpintojų) bendradarbiavimas organizuojamas, vadovaujantis priimta Progimnazijos ir mokinių tėvų (globėjų, rūpintojų) bendradarbiavimo strategija, patvirtinta direktoriaus </w:t>
      </w:r>
      <w:smartTag w:uri="urn:schemas-microsoft-com:office:smarttags" w:element="metricconverter">
        <w:smartTagPr>
          <w:attr w:name="ProductID" w:val="2012 m"/>
        </w:smartTagPr>
        <w:r w:rsidR="00CE2F31" w:rsidRPr="00764E0C">
          <w:rPr>
            <w:color w:val="000000" w:themeColor="text1"/>
          </w:rPr>
          <w:t>2012 m</w:t>
        </w:r>
      </w:smartTag>
      <w:r w:rsidR="00CE2F31" w:rsidRPr="00764E0C">
        <w:rPr>
          <w:color w:val="000000" w:themeColor="text1"/>
        </w:rPr>
        <w:t>. gruodžio 14 d. įsakymu Nr. 1-29  bei Mokinių pažangos ir pasiekimų vertinimo tvarka, patvirtinta direktoriaus</w:t>
      </w:r>
      <w:r w:rsidR="00764E0C" w:rsidRPr="00764E0C">
        <w:rPr>
          <w:bCs/>
          <w:color w:val="000000" w:themeColor="text1"/>
        </w:rPr>
        <w:t xml:space="preserve"> 2013 m. birželio 12</w:t>
      </w:r>
      <w:r w:rsidR="00CE2F31" w:rsidRPr="00764E0C">
        <w:rPr>
          <w:bCs/>
          <w:color w:val="000000" w:themeColor="text1"/>
        </w:rPr>
        <w:t xml:space="preserve"> d. įsakymu Nr.1-1</w:t>
      </w:r>
      <w:r w:rsidR="00764E0C" w:rsidRPr="00764E0C">
        <w:rPr>
          <w:bCs/>
          <w:color w:val="000000" w:themeColor="text1"/>
        </w:rPr>
        <w:t>5</w:t>
      </w:r>
      <w:r w:rsidR="00CE2F31" w:rsidRPr="00764E0C">
        <w:rPr>
          <w:bCs/>
          <w:color w:val="000000" w:themeColor="text1"/>
        </w:rPr>
        <w:t>.</w:t>
      </w:r>
    </w:p>
    <w:p w:rsidR="00CE2F31" w:rsidRPr="00CB1D8E" w:rsidRDefault="00CE2F31" w:rsidP="00CE2F31">
      <w:pPr>
        <w:jc w:val="both"/>
        <w:rPr>
          <w:b/>
          <w:color w:val="000000" w:themeColor="text1"/>
        </w:rPr>
      </w:pPr>
    </w:p>
    <w:p w:rsidR="00CE2F31" w:rsidRPr="00CB1D8E" w:rsidRDefault="00CE2F31" w:rsidP="00CE2F31">
      <w:pPr>
        <w:jc w:val="center"/>
        <w:rPr>
          <w:b/>
          <w:color w:val="000000" w:themeColor="text1"/>
        </w:rPr>
      </w:pPr>
      <w:r w:rsidRPr="00CB1D8E">
        <w:rPr>
          <w:b/>
          <w:color w:val="000000" w:themeColor="text1"/>
        </w:rPr>
        <w:t>ŠEŠTASIS SKIRSNIS</w:t>
      </w:r>
    </w:p>
    <w:p w:rsidR="00CE2F31" w:rsidRPr="00CB1D8E" w:rsidRDefault="00CE2F31" w:rsidP="00CE2F31">
      <w:pPr>
        <w:jc w:val="center"/>
        <w:rPr>
          <w:b/>
          <w:color w:val="000000" w:themeColor="text1"/>
        </w:rPr>
      </w:pPr>
      <w:r w:rsidRPr="00CB1D8E">
        <w:rPr>
          <w:b/>
          <w:color w:val="000000" w:themeColor="text1"/>
        </w:rPr>
        <w:t>SVEIKATA IR GEROVĖ</w:t>
      </w:r>
    </w:p>
    <w:p w:rsidR="00CE2F31" w:rsidRPr="00CB1D8E" w:rsidRDefault="00CE2F31" w:rsidP="00CE2F31">
      <w:pPr>
        <w:rPr>
          <w:b/>
          <w:color w:val="000000" w:themeColor="text1"/>
        </w:rPr>
      </w:pPr>
    </w:p>
    <w:p w:rsidR="00CE2F31" w:rsidRPr="00CB1D8E" w:rsidRDefault="00E11458" w:rsidP="00CE2F31">
      <w:pPr>
        <w:rPr>
          <w:color w:val="000000" w:themeColor="text1"/>
        </w:rPr>
      </w:pPr>
      <w:r>
        <w:rPr>
          <w:color w:val="000000" w:themeColor="text1"/>
        </w:rPr>
        <w:t xml:space="preserve">              21</w:t>
      </w:r>
      <w:r w:rsidR="00CE2F31" w:rsidRPr="00CB1D8E">
        <w:rPr>
          <w:color w:val="000000" w:themeColor="text1"/>
        </w:rPr>
        <w:t xml:space="preserve">. Sveikata ir gerovė Progimnazijoje užtikrinama, įgyvendinant Sveikatos ugdymo bendrąją programą, patvirtintą Lietuvos Respublikos švietimo ir mokslo ministro </w:t>
      </w:r>
      <w:smartTag w:uri="urn:schemas-microsoft-com:office:smarttags" w:element="metricconverter">
        <w:smartTagPr>
          <w:attr w:name="ProductID" w:val="2012 m"/>
        </w:smartTagPr>
        <w:r w:rsidR="00CE2F31" w:rsidRPr="00CB1D8E">
          <w:rPr>
            <w:color w:val="000000" w:themeColor="text1"/>
          </w:rPr>
          <w:t>2012 m</w:t>
        </w:r>
      </w:smartTag>
      <w:r w:rsidR="00CE2F31" w:rsidRPr="00CB1D8E">
        <w:rPr>
          <w:color w:val="000000" w:themeColor="text1"/>
        </w:rPr>
        <w:t>. rugpjūčio 31 d. įsakymu Nr. V-1290. Sveikatos ugdymo bendroji programa:</w:t>
      </w:r>
    </w:p>
    <w:p w:rsidR="00CE2F31" w:rsidRPr="00CB1D8E" w:rsidRDefault="00E11458" w:rsidP="00CE2F31">
      <w:pPr>
        <w:rPr>
          <w:b/>
          <w:color w:val="000000" w:themeColor="text1"/>
        </w:rPr>
      </w:pPr>
      <w:r>
        <w:rPr>
          <w:color w:val="000000" w:themeColor="text1"/>
        </w:rPr>
        <w:t xml:space="preserve">              21</w:t>
      </w:r>
      <w:r w:rsidR="00CE2F31" w:rsidRPr="00CB1D8E">
        <w:rPr>
          <w:color w:val="000000" w:themeColor="text1"/>
        </w:rPr>
        <w:t xml:space="preserve">.1 integruojama į visų mokomųjų dalykų turinį;  </w:t>
      </w:r>
    </w:p>
    <w:p w:rsidR="00CE2F31" w:rsidRPr="00CB1D8E" w:rsidRDefault="00E11458" w:rsidP="00CE2F31">
      <w:pPr>
        <w:rPr>
          <w:color w:val="000000" w:themeColor="text1"/>
        </w:rPr>
      </w:pPr>
      <w:r>
        <w:rPr>
          <w:color w:val="000000" w:themeColor="text1"/>
        </w:rPr>
        <w:t xml:space="preserve">              21</w:t>
      </w:r>
      <w:r w:rsidR="00CE2F31" w:rsidRPr="00CB1D8E">
        <w:rPr>
          <w:color w:val="000000" w:themeColor="text1"/>
        </w:rPr>
        <w:t xml:space="preserve">.2. įgyvendinama per Progimnazijos neformaliojo švietimo veiklas. (Direktoriaus </w:t>
      </w:r>
      <w:smartTag w:uri="urn:schemas-microsoft-com:office:smarttags" w:element="metricconverter">
        <w:smartTagPr>
          <w:attr w:name="ProductID" w:val="2015 m"/>
        </w:smartTagPr>
        <w:r w:rsidR="00CE2F31" w:rsidRPr="00CB1D8E">
          <w:rPr>
            <w:color w:val="000000" w:themeColor="text1"/>
          </w:rPr>
          <w:t>2015 m</w:t>
        </w:r>
      </w:smartTag>
      <w:r w:rsidR="00CE2F31" w:rsidRPr="00CB1D8E">
        <w:rPr>
          <w:color w:val="000000" w:themeColor="text1"/>
        </w:rPr>
        <w:t>. rugpjūčio 31 d. įsakymas Nr. 1-22 )</w:t>
      </w:r>
    </w:p>
    <w:p w:rsidR="00CE2F31" w:rsidRPr="00CB1D8E" w:rsidRDefault="00E11458" w:rsidP="00CE2F31">
      <w:pPr>
        <w:rPr>
          <w:color w:val="000000" w:themeColor="text1"/>
        </w:rPr>
      </w:pPr>
      <w:r>
        <w:rPr>
          <w:color w:val="000000" w:themeColor="text1"/>
        </w:rPr>
        <w:t xml:space="preserve">              21</w:t>
      </w:r>
      <w:r w:rsidR="00CE2F31" w:rsidRPr="00CB1D8E">
        <w:rPr>
          <w:color w:val="000000" w:themeColor="text1"/>
        </w:rPr>
        <w:t xml:space="preserve">.3. įgyvendinama pagal Progimnazijos </w:t>
      </w:r>
      <w:proofErr w:type="spellStart"/>
      <w:r w:rsidR="00CE2F31" w:rsidRPr="00CB1D8E">
        <w:rPr>
          <w:color w:val="000000" w:themeColor="text1"/>
        </w:rPr>
        <w:t>sveikatinimo</w:t>
      </w:r>
      <w:proofErr w:type="spellEnd"/>
      <w:r w:rsidR="00CE2F31" w:rsidRPr="00CB1D8E">
        <w:rPr>
          <w:color w:val="000000" w:themeColor="text1"/>
        </w:rPr>
        <w:t xml:space="preserve"> veiklos planą, kurį  tvirtina visuomenės sveikatos biuro direktorius. </w:t>
      </w:r>
    </w:p>
    <w:p w:rsidR="00CE2F31" w:rsidRPr="00CE2F31" w:rsidRDefault="00CE2F31" w:rsidP="00CE2F31">
      <w:pPr>
        <w:rPr>
          <w:color w:val="FF0000"/>
        </w:rPr>
      </w:pPr>
    </w:p>
    <w:p w:rsidR="00CE2F31" w:rsidRPr="00CB1D8E" w:rsidRDefault="00CE2F31" w:rsidP="00CE2F31">
      <w:pPr>
        <w:jc w:val="center"/>
        <w:rPr>
          <w:b/>
          <w:color w:val="000000" w:themeColor="text1"/>
        </w:rPr>
      </w:pPr>
      <w:r w:rsidRPr="00CB1D8E">
        <w:rPr>
          <w:b/>
          <w:color w:val="000000" w:themeColor="text1"/>
        </w:rPr>
        <w:t>SEPTINTASIS SKIRSNIS</w:t>
      </w:r>
    </w:p>
    <w:p w:rsidR="00CE2F31" w:rsidRPr="00CB1D8E" w:rsidRDefault="00CE2F31" w:rsidP="00CE2F31">
      <w:pPr>
        <w:jc w:val="center"/>
        <w:rPr>
          <w:b/>
          <w:color w:val="000000" w:themeColor="text1"/>
        </w:rPr>
      </w:pPr>
      <w:r w:rsidRPr="00CB1D8E">
        <w:rPr>
          <w:b/>
          <w:color w:val="000000" w:themeColor="text1"/>
        </w:rPr>
        <w:t xml:space="preserve"> UGDYMO TURINIO INTEGRAVIMAS</w:t>
      </w:r>
    </w:p>
    <w:p w:rsidR="00CE2F31" w:rsidRPr="00CB1D8E" w:rsidRDefault="00CE2F31" w:rsidP="00CE2F31">
      <w:pPr>
        <w:rPr>
          <w:b/>
          <w:color w:val="000000" w:themeColor="text1"/>
        </w:rPr>
      </w:pPr>
    </w:p>
    <w:p w:rsidR="00CE2F31" w:rsidRPr="00CB1D8E" w:rsidRDefault="00CE2F31" w:rsidP="00CE2F31">
      <w:pPr>
        <w:rPr>
          <w:color w:val="000000" w:themeColor="text1"/>
        </w:rPr>
      </w:pPr>
      <w:r w:rsidRPr="00CB1D8E">
        <w:rPr>
          <w:b/>
          <w:color w:val="000000" w:themeColor="text1"/>
        </w:rPr>
        <w:t xml:space="preserve">             </w:t>
      </w:r>
      <w:r w:rsidR="00E11458">
        <w:rPr>
          <w:color w:val="000000" w:themeColor="text1"/>
        </w:rPr>
        <w:t>22</w:t>
      </w:r>
      <w:r w:rsidRPr="00CB1D8E">
        <w:rPr>
          <w:color w:val="000000" w:themeColor="text1"/>
        </w:rPr>
        <w:t>. Į Progimnazijos ugdymo turinį integruojama:</w:t>
      </w:r>
    </w:p>
    <w:p w:rsidR="00CE2F31" w:rsidRPr="00CB1D8E" w:rsidRDefault="00E11458" w:rsidP="00CE2F31">
      <w:pPr>
        <w:rPr>
          <w:color w:val="000000" w:themeColor="text1"/>
        </w:rPr>
      </w:pPr>
      <w:r>
        <w:rPr>
          <w:color w:val="000000" w:themeColor="text1"/>
        </w:rPr>
        <w:t xml:space="preserve">             22</w:t>
      </w:r>
      <w:r w:rsidR="00CE2F31" w:rsidRPr="00CB1D8E">
        <w:rPr>
          <w:color w:val="000000" w:themeColor="text1"/>
        </w:rPr>
        <w:t>.1. Žm</w:t>
      </w:r>
      <w:r w:rsidR="00B21E64" w:rsidRPr="00CB1D8E">
        <w:rPr>
          <w:color w:val="000000" w:themeColor="text1"/>
        </w:rPr>
        <w:t xml:space="preserve">ogaus saugos bendroji programa ir </w:t>
      </w:r>
      <w:r w:rsidR="00CE2F31" w:rsidRPr="00CB1D8E">
        <w:rPr>
          <w:color w:val="000000" w:themeColor="text1"/>
        </w:rPr>
        <w:t xml:space="preserve">Sveikatos </w:t>
      </w:r>
      <w:r w:rsidR="00B21E64" w:rsidRPr="00CB1D8E">
        <w:rPr>
          <w:color w:val="000000" w:themeColor="text1"/>
        </w:rPr>
        <w:t xml:space="preserve">ir lytiškumo ugdymo bei rengimo šeimai </w:t>
      </w:r>
      <w:r w:rsidR="00CE2F31" w:rsidRPr="00CB1D8E">
        <w:rPr>
          <w:color w:val="000000" w:themeColor="text1"/>
        </w:rPr>
        <w:t xml:space="preserve"> bendroji programa. Šios programos  integruojamos į visų ugdymo dalykų programų turinį</w:t>
      </w:r>
      <w:r>
        <w:rPr>
          <w:color w:val="000000" w:themeColor="text1"/>
        </w:rPr>
        <w:t xml:space="preserve"> ir numatomos temos ilgalaikiuose teminiuose planuose.</w:t>
      </w:r>
    </w:p>
    <w:p w:rsidR="00CE2F31" w:rsidRPr="00CB1D8E" w:rsidRDefault="00E11458" w:rsidP="00CE2F31">
      <w:pPr>
        <w:rPr>
          <w:color w:val="000000" w:themeColor="text1"/>
        </w:rPr>
      </w:pPr>
      <w:r>
        <w:rPr>
          <w:color w:val="000000" w:themeColor="text1"/>
        </w:rPr>
        <w:t xml:space="preserve">             22</w:t>
      </w:r>
      <w:r w:rsidR="00CE2F31" w:rsidRPr="00CB1D8E">
        <w:rPr>
          <w:color w:val="000000" w:themeColor="text1"/>
        </w:rPr>
        <w:t>.2. Social</w:t>
      </w:r>
      <w:r w:rsidR="00201FF3" w:rsidRPr="00CB1D8E">
        <w:rPr>
          <w:color w:val="000000" w:themeColor="text1"/>
        </w:rPr>
        <w:t>inio ir emocinio ugdymo programos</w:t>
      </w:r>
      <w:r w:rsidR="00CE2F31" w:rsidRPr="00CB1D8E">
        <w:rPr>
          <w:color w:val="000000" w:themeColor="text1"/>
        </w:rPr>
        <w:t xml:space="preserve"> „Laikas kartu“</w:t>
      </w:r>
      <w:r w:rsidR="00201FF3" w:rsidRPr="00CB1D8E">
        <w:rPr>
          <w:color w:val="000000" w:themeColor="text1"/>
        </w:rPr>
        <w:t>, „Antras žingsnis“</w:t>
      </w:r>
      <w:r w:rsidR="00CE2F31" w:rsidRPr="00CB1D8E">
        <w:rPr>
          <w:color w:val="000000" w:themeColor="text1"/>
        </w:rPr>
        <w:t xml:space="preserve"> integruojama į klasių valandėles;</w:t>
      </w:r>
    </w:p>
    <w:p w:rsidR="00CE2F31" w:rsidRPr="00CB1D8E" w:rsidRDefault="00CE2F31" w:rsidP="00CE2F31">
      <w:pPr>
        <w:rPr>
          <w:color w:val="000000" w:themeColor="text1"/>
        </w:rPr>
      </w:pPr>
      <w:r w:rsidRPr="00CB1D8E">
        <w:rPr>
          <w:color w:val="000000" w:themeColor="text1"/>
        </w:rPr>
        <w:t xml:space="preserve">         </w:t>
      </w:r>
      <w:r w:rsidR="00E11458">
        <w:rPr>
          <w:color w:val="000000" w:themeColor="text1"/>
        </w:rPr>
        <w:t xml:space="preserve">    22</w:t>
      </w:r>
      <w:r w:rsidR="00B21E64" w:rsidRPr="00CB1D8E">
        <w:rPr>
          <w:color w:val="000000" w:themeColor="text1"/>
        </w:rPr>
        <w:t>.3. Etninės kultūros ugdymas</w:t>
      </w:r>
      <w:r w:rsidRPr="00CB1D8E">
        <w:rPr>
          <w:color w:val="000000" w:themeColor="text1"/>
        </w:rPr>
        <w:t xml:space="preserve"> integruojama</w:t>
      </w:r>
      <w:r w:rsidR="00B21E64" w:rsidRPr="00CB1D8E">
        <w:rPr>
          <w:color w:val="000000" w:themeColor="text1"/>
        </w:rPr>
        <w:t>s</w:t>
      </w:r>
      <w:r w:rsidRPr="00CB1D8E">
        <w:rPr>
          <w:color w:val="000000" w:themeColor="text1"/>
        </w:rPr>
        <w:t xml:space="preserve"> į ugdymo dalykų programų turinį</w:t>
      </w:r>
      <w:r w:rsidR="00B21E64" w:rsidRPr="00CB1D8E">
        <w:rPr>
          <w:color w:val="000000" w:themeColor="text1"/>
        </w:rPr>
        <w:t>;</w:t>
      </w:r>
    </w:p>
    <w:p w:rsidR="00CE2F31" w:rsidRPr="00CB1D8E" w:rsidRDefault="00CE2F31" w:rsidP="00CE2F31">
      <w:pPr>
        <w:jc w:val="both"/>
        <w:rPr>
          <w:color w:val="000000" w:themeColor="text1"/>
        </w:rPr>
      </w:pPr>
      <w:r w:rsidRPr="00CB1D8E">
        <w:rPr>
          <w:color w:val="000000" w:themeColor="text1"/>
        </w:rPr>
        <w:t xml:space="preserve">           </w:t>
      </w:r>
      <w:r w:rsidR="00E11458">
        <w:rPr>
          <w:color w:val="000000" w:themeColor="text1"/>
        </w:rPr>
        <w:t xml:space="preserve">  22</w:t>
      </w:r>
      <w:r w:rsidRPr="00CB1D8E">
        <w:rPr>
          <w:color w:val="000000" w:themeColor="text1"/>
        </w:rPr>
        <w:t>.4. Bendrųjų kompetencijų ir gyvenimo įgūdžių ugdymas integruojamas į visų mokomųjų  dalykų turinį, klasių valandėles, pažintinę veiklą;</w:t>
      </w:r>
    </w:p>
    <w:p w:rsidR="00201FF3" w:rsidRPr="00CB1D8E" w:rsidRDefault="00E11458" w:rsidP="00CE2F31">
      <w:pPr>
        <w:jc w:val="both"/>
        <w:rPr>
          <w:color w:val="000000" w:themeColor="text1"/>
        </w:rPr>
      </w:pPr>
      <w:r>
        <w:rPr>
          <w:color w:val="000000" w:themeColor="text1"/>
        </w:rPr>
        <w:t xml:space="preserve">             23</w:t>
      </w:r>
      <w:r w:rsidR="00201FF3" w:rsidRPr="00CB1D8E">
        <w:rPr>
          <w:color w:val="000000" w:themeColor="text1"/>
        </w:rPr>
        <w:t>.5.Informacinės</w:t>
      </w:r>
      <w:r w:rsidR="00CB1D8E" w:rsidRPr="00CB1D8E">
        <w:rPr>
          <w:color w:val="000000" w:themeColor="text1"/>
        </w:rPr>
        <w:t xml:space="preserve"> komunikacinės technologijos taikomos, naudojant dalykų elektronines pratybas EMA;</w:t>
      </w:r>
    </w:p>
    <w:p w:rsidR="00CE2F31" w:rsidRPr="00CB1D8E" w:rsidRDefault="00CE2F31" w:rsidP="00CE2F31">
      <w:pPr>
        <w:rPr>
          <w:color w:val="000000" w:themeColor="text1"/>
        </w:rPr>
      </w:pPr>
      <w:r w:rsidRPr="00CB1D8E">
        <w:rPr>
          <w:color w:val="000000" w:themeColor="text1"/>
        </w:rPr>
        <w:t xml:space="preserve">    </w:t>
      </w:r>
      <w:r w:rsidR="00E11458">
        <w:rPr>
          <w:color w:val="000000" w:themeColor="text1"/>
        </w:rPr>
        <w:t xml:space="preserve">         24</w:t>
      </w:r>
      <w:r w:rsidRPr="00CB1D8E">
        <w:rPr>
          <w:color w:val="000000" w:themeColor="text1"/>
        </w:rPr>
        <w:t>. Taip pat visos programos integruojamos į Progimnazijos neformaliojo švietimo veiklas  (Direktoriaus  2016 m. birželio 16 d. įsakymas Nr. 1- 36 )</w:t>
      </w:r>
    </w:p>
    <w:p w:rsidR="00CE2F31" w:rsidRPr="00CB1D8E" w:rsidRDefault="00CE2F31" w:rsidP="00CE2F31">
      <w:pPr>
        <w:jc w:val="center"/>
        <w:rPr>
          <w:color w:val="000000" w:themeColor="text1"/>
        </w:rPr>
      </w:pPr>
    </w:p>
    <w:p w:rsidR="00764E0C" w:rsidRDefault="00764E0C" w:rsidP="00E11458">
      <w:pPr>
        <w:rPr>
          <w:color w:val="000000" w:themeColor="text1"/>
        </w:rPr>
      </w:pPr>
    </w:p>
    <w:p w:rsidR="00E11458" w:rsidRPr="00CE2F31" w:rsidRDefault="00E11458" w:rsidP="00E11458">
      <w:pPr>
        <w:rPr>
          <w:color w:val="FF0000"/>
        </w:rPr>
      </w:pPr>
    </w:p>
    <w:p w:rsidR="00CE2F31" w:rsidRPr="00764E0C" w:rsidRDefault="00CE2F31" w:rsidP="00CE2F31">
      <w:pPr>
        <w:jc w:val="center"/>
        <w:rPr>
          <w:b/>
        </w:rPr>
      </w:pPr>
      <w:r w:rsidRPr="00764E0C">
        <w:rPr>
          <w:b/>
        </w:rPr>
        <w:lastRenderedPageBreak/>
        <w:t>III SKYRIUS</w:t>
      </w:r>
    </w:p>
    <w:p w:rsidR="00CE2F31" w:rsidRPr="00764E0C" w:rsidRDefault="00CE2F31" w:rsidP="00CE2F31">
      <w:pPr>
        <w:jc w:val="center"/>
      </w:pPr>
      <w:r w:rsidRPr="00764E0C">
        <w:rPr>
          <w:b/>
          <w:bCs/>
        </w:rPr>
        <w:t xml:space="preserve"> PRADINIO UGDYMO PROGRAMOS ĮGYVENDINIMAS</w:t>
      </w:r>
    </w:p>
    <w:p w:rsidR="00CE2F31" w:rsidRPr="00764E0C" w:rsidRDefault="00CE2F31" w:rsidP="00CE2F31">
      <w:pPr>
        <w:jc w:val="center"/>
        <w:rPr>
          <w:b/>
        </w:rPr>
      </w:pPr>
      <w:r w:rsidRPr="00764E0C">
        <w:rPr>
          <w:b/>
        </w:rPr>
        <w:t>PIRMASIS SKIRSNIS</w:t>
      </w:r>
    </w:p>
    <w:p w:rsidR="00CE2F31" w:rsidRPr="00764E0C" w:rsidRDefault="00CE2F31" w:rsidP="00CE2F31">
      <w:pPr>
        <w:jc w:val="center"/>
        <w:rPr>
          <w:b/>
        </w:rPr>
      </w:pPr>
      <w:r w:rsidRPr="00764E0C">
        <w:rPr>
          <w:b/>
          <w:bCs/>
        </w:rPr>
        <w:t>PRADINIO UGDYMO PROGRAMOS VYKDYMO BENDROSIOS NUOSTATOS</w:t>
      </w:r>
    </w:p>
    <w:p w:rsidR="00CE2F31" w:rsidRPr="00764E0C" w:rsidRDefault="00CE2F31" w:rsidP="00CE2F31">
      <w:pPr>
        <w:jc w:val="center"/>
        <w:rPr>
          <w:b/>
          <w:u w:val="single"/>
        </w:rPr>
      </w:pPr>
    </w:p>
    <w:p w:rsidR="00CE2F31" w:rsidRPr="00764E0C" w:rsidRDefault="00CE2F31" w:rsidP="00CE2F31">
      <w:pPr>
        <w:ind w:firstLine="900"/>
        <w:jc w:val="both"/>
      </w:pPr>
      <w:r w:rsidRPr="00764E0C">
        <w:t>23. Dalykai ir jiems skiriamų pamokų skaičius per savaitę pradinio ugdymo programai įgyvendinti, kai pamokos trukmė 1 klasėje- 35 min., 2–4 klasėse – 45 min., valandų, skiriamų mokinių ugdymo (</w:t>
      </w:r>
      <w:proofErr w:type="spellStart"/>
      <w:r w:rsidRPr="00764E0C">
        <w:t>si</w:t>
      </w:r>
      <w:proofErr w:type="spellEnd"/>
      <w:r w:rsidRPr="00764E0C">
        <w:t xml:space="preserve">) poreikiams tenkinti, skaičius per savaitę: </w:t>
      </w:r>
    </w:p>
    <w:p w:rsidR="00CE2F31" w:rsidRPr="00764E0C" w:rsidRDefault="00CE2F31" w:rsidP="00CE2F31">
      <w:pPr>
        <w:ind w:firstLine="900"/>
        <w:jc w:val="both"/>
      </w:pPr>
      <w:r w:rsidRPr="00764E0C">
        <w:t>23.1  Bendrųjų ugdymo planų lentelė pradinio ugdymo programai (žr.1 priedas)</w:t>
      </w:r>
    </w:p>
    <w:p w:rsidR="00CE2F31" w:rsidRPr="00764E0C" w:rsidRDefault="00CE2F31" w:rsidP="00CE2F31">
      <w:pPr>
        <w:ind w:firstLine="900"/>
        <w:jc w:val="both"/>
        <w:rPr>
          <w:bCs/>
        </w:rPr>
      </w:pPr>
      <w:r w:rsidRPr="00764E0C">
        <w:t>24. Ugdymo</w:t>
      </w:r>
      <w:r w:rsidRPr="00764E0C">
        <w:rPr>
          <w:bCs/>
        </w:rPr>
        <w:t xml:space="preserve"> turinys 1–4 klasėse planuojamas orientuojantis į atnaujintose Pradinio ugdymo bendrosiose programose (ŠMM </w:t>
      </w:r>
      <w:smartTag w:uri="urn:schemas-microsoft-com:office:smarttags" w:element="metricconverter">
        <w:smartTagPr>
          <w:attr w:name="ProductID" w:val="2008 m"/>
        </w:smartTagPr>
        <w:r w:rsidRPr="00764E0C">
          <w:rPr>
            <w:bCs/>
          </w:rPr>
          <w:t>2008 m</w:t>
        </w:r>
      </w:smartTag>
      <w:r w:rsidRPr="00764E0C">
        <w:rPr>
          <w:bCs/>
        </w:rPr>
        <w:t xml:space="preserve">.)  numatytus mokinių pasiekimus bei vadovaujantis mokyklos ugdymo turinio planavimo 1–8 klasėse tvarka, patvirtinta direktoriaus </w:t>
      </w:r>
      <w:smartTag w:uri="urn:schemas-microsoft-com:office:smarttags" w:element="metricconverter">
        <w:smartTagPr>
          <w:attr w:name="ProductID" w:val="2013 m"/>
        </w:smartTagPr>
        <w:r w:rsidRPr="00764E0C">
          <w:rPr>
            <w:bCs/>
          </w:rPr>
          <w:t>2013 m</w:t>
        </w:r>
      </w:smartTag>
      <w:r w:rsidRPr="00764E0C">
        <w:rPr>
          <w:bCs/>
        </w:rPr>
        <w:t>. birželio 4 d. įsakymu Nr. 1-55.</w:t>
      </w:r>
    </w:p>
    <w:p w:rsidR="00CE2F31" w:rsidRPr="00764E0C" w:rsidRDefault="00CE2F31" w:rsidP="00CE2F31">
      <w:pPr>
        <w:ind w:firstLine="900"/>
        <w:jc w:val="both"/>
        <w:rPr>
          <w:bCs/>
          <w:color w:val="000000" w:themeColor="text1"/>
        </w:rPr>
      </w:pPr>
      <w:r w:rsidRPr="00764E0C">
        <w:rPr>
          <w:bCs/>
          <w:color w:val="000000" w:themeColor="text1"/>
        </w:rPr>
        <w:t>25. Mokomųjų dalykų ugdymo turinys planuojamas metams.</w:t>
      </w:r>
    </w:p>
    <w:p w:rsidR="00CE2F31" w:rsidRPr="00764E0C" w:rsidRDefault="00CE2F31" w:rsidP="00CE2F31">
      <w:pPr>
        <w:ind w:firstLine="900"/>
        <w:jc w:val="both"/>
        <w:rPr>
          <w:bCs/>
          <w:color w:val="000000" w:themeColor="text1"/>
        </w:rPr>
      </w:pPr>
      <w:r w:rsidRPr="00764E0C">
        <w:rPr>
          <w:bCs/>
          <w:color w:val="000000" w:themeColor="text1"/>
        </w:rPr>
        <w:t xml:space="preserve">26. Mokinių pažanga ir pasiekimai vertinami vadovaujantis Mokinių pažangos ir pasiekimų vertinimo samprata, patvirtinta ŠMM </w:t>
      </w:r>
      <w:smartTag w:uri="urn:schemas-microsoft-com:office:smarttags" w:element="metricconverter">
        <w:smartTagPr>
          <w:attr w:name="ProductID" w:val="2004 m"/>
        </w:smartTagPr>
        <w:r w:rsidRPr="00764E0C">
          <w:rPr>
            <w:bCs/>
            <w:color w:val="000000" w:themeColor="text1"/>
          </w:rPr>
          <w:t>2004 m</w:t>
        </w:r>
      </w:smartTag>
      <w:r w:rsidRPr="00764E0C">
        <w:rPr>
          <w:bCs/>
          <w:color w:val="000000" w:themeColor="text1"/>
        </w:rPr>
        <w:t>. vasario 25 d. įsakymu Nr. ISAK-256 bei  mokykloje priimta Mokinių pažangos ir pasiekimų vertinimo tvark</w:t>
      </w:r>
      <w:r w:rsidR="00764E0C" w:rsidRPr="00764E0C">
        <w:rPr>
          <w:bCs/>
          <w:color w:val="000000" w:themeColor="text1"/>
        </w:rPr>
        <w:t>a, patvirtinta direktoriaus 2013 m. birželio 12 d. įsakymu Nr.1-5</w:t>
      </w:r>
      <w:r w:rsidRPr="00764E0C">
        <w:rPr>
          <w:bCs/>
          <w:color w:val="000000" w:themeColor="text1"/>
        </w:rPr>
        <w:t>7.</w:t>
      </w:r>
    </w:p>
    <w:p w:rsidR="00CE2F31" w:rsidRPr="00764E0C" w:rsidRDefault="00CE2F31" w:rsidP="00CE2F31">
      <w:pPr>
        <w:ind w:firstLine="900"/>
        <w:jc w:val="both"/>
        <w:rPr>
          <w:bCs/>
          <w:color w:val="000000" w:themeColor="text1"/>
        </w:rPr>
      </w:pPr>
      <w:r w:rsidRPr="00764E0C">
        <w:rPr>
          <w:bCs/>
          <w:color w:val="000000" w:themeColor="text1"/>
        </w:rPr>
        <w:t>27. Žmogaus saugos mokymas:</w:t>
      </w:r>
    </w:p>
    <w:p w:rsidR="00CE2F31" w:rsidRPr="00764E0C" w:rsidRDefault="00CE2F31" w:rsidP="00CE2F31">
      <w:pPr>
        <w:ind w:firstLine="900"/>
        <w:jc w:val="both"/>
        <w:rPr>
          <w:bCs/>
          <w:color w:val="000000" w:themeColor="text1"/>
        </w:rPr>
      </w:pPr>
      <w:r w:rsidRPr="00764E0C">
        <w:rPr>
          <w:bCs/>
          <w:color w:val="000000" w:themeColor="text1"/>
        </w:rPr>
        <w:t xml:space="preserve">27.1. Žmogaus sauga pradiniame ugdyme yra integruojama į visus mokomuosius dalykus. </w:t>
      </w:r>
    </w:p>
    <w:p w:rsidR="00CE2F31" w:rsidRPr="00764E0C" w:rsidRDefault="00CE2F31" w:rsidP="00CE2F31">
      <w:pPr>
        <w:ind w:firstLine="900"/>
        <w:jc w:val="both"/>
        <w:rPr>
          <w:bCs/>
          <w:color w:val="000000" w:themeColor="text1"/>
        </w:rPr>
      </w:pPr>
      <w:r w:rsidRPr="00764E0C">
        <w:rPr>
          <w:bCs/>
          <w:color w:val="000000" w:themeColor="text1"/>
        </w:rPr>
        <w:t>28. Dorinio ugdymo organizavimas:</w:t>
      </w:r>
    </w:p>
    <w:p w:rsidR="00CE2F31" w:rsidRPr="00764E0C" w:rsidRDefault="00CE2F31" w:rsidP="00CE2F31">
      <w:pPr>
        <w:ind w:firstLine="900"/>
        <w:jc w:val="both"/>
        <w:rPr>
          <w:bCs/>
          <w:color w:val="000000" w:themeColor="text1"/>
        </w:rPr>
      </w:pPr>
      <w:r w:rsidRPr="00764E0C">
        <w:rPr>
          <w:bCs/>
          <w:color w:val="000000" w:themeColor="text1"/>
        </w:rPr>
        <w:t>28.1. Tėvai (globėjai) parenka mokiniui vieną iš dorinio ugdymo dalykų–etiką arba tradicinės religinės bendrijos ar bendruomenės tikybą.</w:t>
      </w:r>
    </w:p>
    <w:p w:rsidR="00CE2F31" w:rsidRPr="00764E0C" w:rsidRDefault="00CE2F31" w:rsidP="00CE2F31">
      <w:pPr>
        <w:ind w:firstLine="900"/>
        <w:jc w:val="both"/>
        <w:rPr>
          <w:bCs/>
          <w:color w:val="000000" w:themeColor="text1"/>
        </w:rPr>
      </w:pPr>
      <w:r w:rsidRPr="00764E0C">
        <w:rPr>
          <w:bCs/>
          <w:color w:val="000000" w:themeColor="text1"/>
        </w:rPr>
        <w:t>29. Kūno kultūros organizavimas:</w:t>
      </w:r>
    </w:p>
    <w:p w:rsidR="00CE2F31" w:rsidRPr="00764E0C" w:rsidRDefault="00CE2F31" w:rsidP="00CE2F31">
      <w:pPr>
        <w:ind w:firstLine="900"/>
        <w:jc w:val="both"/>
        <w:rPr>
          <w:bCs/>
          <w:color w:val="000000" w:themeColor="text1"/>
        </w:rPr>
      </w:pPr>
      <w:r w:rsidRPr="00764E0C">
        <w:rPr>
          <w:bCs/>
          <w:color w:val="000000" w:themeColor="text1"/>
        </w:rPr>
        <w:t>29.1.Parengiamosios medicininės fizinės pajėgumo grupės mokiniai dalyvauja pamokose su pagrindine grupe, bet pratimai ir krūvis jiems skiriami pagal gydytojų rekomendacijas. Neskiriama ir neatliekama pratimų, galinčių skatinti ligos paūmėjimą.</w:t>
      </w:r>
    </w:p>
    <w:p w:rsidR="00CE2F31" w:rsidRPr="00764E0C" w:rsidRDefault="00CE2F31" w:rsidP="00CE2F31">
      <w:pPr>
        <w:ind w:firstLine="900"/>
        <w:jc w:val="both"/>
        <w:rPr>
          <w:bCs/>
          <w:color w:val="000000" w:themeColor="text1"/>
        </w:rPr>
      </w:pPr>
      <w:r w:rsidRPr="00764E0C">
        <w:rPr>
          <w:bCs/>
          <w:color w:val="000000" w:themeColor="text1"/>
        </w:rPr>
        <w:t xml:space="preserve">29.2. Siekiant skatinti mokinių fizinį aktyvumą, mokiniams pertraukų metu organizuojamos judriosios mankštos  pertraukos. </w:t>
      </w:r>
    </w:p>
    <w:p w:rsidR="00CE2F31" w:rsidRPr="00764E0C" w:rsidRDefault="00CE2F31" w:rsidP="00CE2F31">
      <w:pPr>
        <w:ind w:firstLine="900"/>
        <w:jc w:val="both"/>
        <w:rPr>
          <w:bCs/>
          <w:color w:val="000000" w:themeColor="text1"/>
        </w:rPr>
      </w:pPr>
      <w:r w:rsidRPr="00764E0C">
        <w:rPr>
          <w:bCs/>
          <w:color w:val="000000" w:themeColor="text1"/>
        </w:rPr>
        <w:t>30. Neformaliojo švietimo organizavimas:</w:t>
      </w:r>
    </w:p>
    <w:p w:rsidR="00CE2F31" w:rsidRDefault="00CE2F31" w:rsidP="00CE2F31">
      <w:pPr>
        <w:ind w:firstLine="900"/>
        <w:jc w:val="both"/>
        <w:rPr>
          <w:color w:val="000000" w:themeColor="text1"/>
        </w:rPr>
      </w:pPr>
      <w:r w:rsidRPr="00764E0C">
        <w:rPr>
          <w:color w:val="000000" w:themeColor="text1"/>
        </w:rPr>
        <w:t xml:space="preserve">30.1 . Neformaliojo švietimo programos:  </w:t>
      </w:r>
    </w:p>
    <w:p w:rsidR="00E11458" w:rsidRPr="00764E0C" w:rsidRDefault="00E11458" w:rsidP="00CE2F31">
      <w:pPr>
        <w:ind w:firstLine="900"/>
        <w:jc w:val="both"/>
        <w:rPr>
          <w:color w:val="000000" w:themeColor="text1"/>
        </w:rPr>
      </w:pPr>
    </w:p>
    <w:p w:rsidR="00E11458" w:rsidRPr="00CE2F31" w:rsidRDefault="00CE2F31" w:rsidP="00CE2F31">
      <w:pPr>
        <w:ind w:firstLine="900"/>
        <w:jc w:val="both"/>
        <w:rPr>
          <w:color w:val="FF0000"/>
        </w:rPr>
      </w:pPr>
      <w:r w:rsidRPr="00CE2F31">
        <w:rPr>
          <w:color w:val="FF0000"/>
        </w:rPr>
        <w:t xml:space="preserve">  </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2168"/>
        <w:gridCol w:w="6373"/>
        <w:gridCol w:w="563"/>
      </w:tblGrid>
      <w:tr w:rsidR="00E11458" w:rsidRPr="00547931" w:rsidTr="005214DC">
        <w:tc>
          <w:tcPr>
            <w:tcW w:w="69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1.</w:t>
            </w:r>
          </w:p>
        </w:tc>
        <w:tc>
          <w:tcPr>
            <w:tcW w:w="216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V. Majauskienė</w:t>
            </w:r>
          </w:p>
        </w:tc>
        <w:tc>
          <w:tcPr>
            <w:tcW w:w="637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Tautosakos lobių skrynelė  kl.</w:t>
            </w:r>
          </w:p>
        </w:tc>
        <w:tc>
          <w:tcPr>
            <w:tcW w:w="56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jc w:val="center"/>
              <w:rPr>
                <w:color w:val="000000" w:themeColor="text1"/>
                <w:lang w:eastAsia="en-US"/>
              </w:rPr>
            </w:pPr>
            <w:r w:rsidRPr="00547931">
              <w:rPr>
                <w:color w:val="000000" w:themeColor="text1"/>
                <w:lang w:eastAsia="en-US"/>
              </w:rPr>
              <w:t>1</w:t>
            </w:r>
          </w:p>
        </w:tc>
      </w:tr>
      <w:tr w:rsidR="00E11458" w:rsidRPr="00547931" w:rsidTr="005214DC">
        <w:tc>
          <w:tcPr>
            <w:tcW w:w="69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2.</w:t>
            </w:r>
          </w:p>
        </w:tc>
        <w:tc>
          <w:tcPr>
            <w:tcW w:w="216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 xml:space="preserve">L. </w:t>
            </w:r>
            <w:proofErr w:type="spellStart"/>
            <w:r w:rsidRPr="00547931">
              <w:rPr>
                <w:color w:val="000000" w:themeColor="text1"/>
                <w:lang w:eastAsia="en-US"/>
              </w:rPr>
              <w:t>Strumylienė</w:t>
            </w:r>
            <w:proofErr w:type="spellEnd"/>
          </w:p>
        </w:tc>
        <w:tc>
          <w:tcPr>
            <w:tcW w:w="637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Kūrybinio rašymo dirbtuvės 4 kl.</w:t>
            </w:r>
          </w:p>
        </w:tc>
        <w:tc>
          <w:tcPr>
            <w:tcW w:w="56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jc w:val="center"/>
              <w:rPr>
                <w:color w:val="000000" w:themeColor="text1"/>
                <w:lang w:eastAsia="en-US"/>
              </w:rPr>
            </w:pPr>
            <w:r w:rsidRPr="00547931">
              <w:rPr>
                <w:color w:val="000000" w:themeColor="text1"/>
                <w:lang w:eastAsia="en-US"/>
              </w:rPr>
              <w:t>1</w:t>
            </w:r>
          </w:p>
        </w:tc>
      </w:tr>
      <w:tr w:rsidR="00E11458" w:rsidRPr="00547931" w:rsidTr="005214DC">
        <w:tc>
          <w:tcPr>
            <w:tcW w:w="698" w:type="dxa"/>
            <w:tcBorders>
              <w:top w:val="single" w:sz="4" w:space="0" w:color="auto"/>
              <w:left w:val="single" w:sz="4" w:space="0" w:color="auto"/>
              <w:bottom w:val="single" w:sz="4" w:space="0" w:color="auto"/>
              <w:right w:val="single" w:sz="4" w:space="0" w:color="auto"/>
            </w:tcBorders>
          </w:tcPr>
          <w:p w:rsidR="00E11458" w:rsidRPr="00547931" w:rsidRDefault="00E11458" w:rsidP="005214DC">
            <w:pPr>
              <w:spacing w:line="276" w:lineRule="auto"/>
              <w:rPr>
                <w:color w:val="000000" w:themeColor="text1"/>
                <w:lang w:eastAsia="en-US"/>
              </w:rPr>
            </w:pPr>
            <w:r w:rsidRPr="00547931">
              <w:rPr>
                <w:color w:val="000000" w:themeColor="text1"/>
                <w:lang w:eastAsia="en-US"/>
              </w:rPr>
              <w:t>3.</w:t>
            </w:r>
          </w:p>
        </w:tc>
        <w:tc>
          <w:tcPr>
            <w:tcW w:w="2168" w:type="dxa"/>
            <w:tcBorders>
              <w:top w:val="single" w:sz="4" w:space="0" w:color="auto"/>
              <w:left w:val="single" w:sz="4" w:space="0" w:color="auto"/>
              <w:bottom w:val="single" w:sz="4" w:space="0" w:color="auto"/>
              <w:right w:val="single" w:sz="4" w:space="0" w:color="auto"/>
            </w:tcBorders>
          </w:tcPr>
          <w:p w:rsidR="00E11458" w:rsidRPr="00547931" w:rsidRDefault="00E11458" w:rsidP="005214DC">
            <w:pPr>
              <w:spacing w:line="276" w:lineRule="auto"/>
              <w:rPr>
                <w:color w:val="000000" w:themeColor="text1"/>
                <w:lang w:eastAsia="en-US"/>
              </w:rPr>
            </w:pPr>
            <w:r w:rsidRPr="00547931">
              <w:rPr>
                <w:color w:val="000000" w:themeColor="text1"/>
                <w:lang w:eastAsia="en-US"/>
              </w:rPr>
              <w:t xml:space="preserve">A. </w:t>
            </w:r>
            <w:proofErr w:type="spellStart"/>
            <w:r w:rsidRPr="00547931">
              <w:rPr>
                <w:color w:val="000000" w:themeColor="text1"/>
                <w:lang w:eastAsia="en-US"/>
              </w:rPr>
              <w:t>Sabutienė</w:t>
            </w:r>
            <w:proofErr w:type="spellEnd"/>
          </w:p>
        </w:tc>
        <w:tc>
          <w:tcPr>
            <w:tcW w:w="6373" w:type="dxa"/>
            <w:tcBorders>
              <w:top w:val="single" w:sz="4" w:space="0" w:color="auto"/>
              <w:left w:val="single" w:sz="4" w:space="0" w:color="auto"/>
              <w:bottom w:val="single" w:sz="4" w:space="0" w:color="auto"/>
              <w:right w:val="single" w:sz="4" w:space="0" w:color="auto"/>
            </w:tcBorders>
          </w:tcPr>
          <w:p w:rsidR="00E11458" w:rsidRPr="00547931" w:rsidRDefault="00E11458" w:rsidP="005214DC">
            <w:pPr>
              <w:spacing w:line="276" w:lineRule="auto"/>
              <w:rPr>
                <w:color w:val="000000" w:themeColor="text1"/>
                <w:lang w:eastAsia="en-US"/>
              </w:rPr>
            </w:pPr>
            <w:r w:rsidRPr="00547931">
              <w:rPr>
                <w:color w:val="000000" w:themeColor="text1"/>
                <w:lang w:eastAsia="en-US"/>
              </w:rPr>
              <w:t>Lietuvių tautiniai šokiai, rateliai, žaidimai 2kl.</w:t>
            </w:r>
          </w:p>
        </w:tc>
        <w:tc>
          <w:tcPr>
            <w:tcW w:w="563" w:type="dxa"/>
            <w:tcBorders>
              <w:top w:val="single" w:sz="4" w:space="0" w:color="auto"/>
              <w:left w:val="single" w:sz="4" w:space="0" w:color="auto"/>
              <w:bottom w:val="single" w:sz="4" w:space="0" w:color="auto"/>
              <w:right w:val="single" w:sz="4" w:space="0" w:color="auto"/>
            </w:tcBorders>
          </w:tcPr>
          <w:p w:rsidR="00E11458" w:rsidRPr="00547931" w:rsidRDefault="00E11458" w:rsidP="005214DC">
            <w:pPr>
              <w:spacing w:line="276" w:lineRule="auto"/>
              <w:jc w:val="center"/>
              <w:rPr>
                <w:color w:val="000000" w:themeColor="text1"/>
                <w:lang w:eastAsia="en-US"/>
              </w:rPr>
            </w:pPr>
            <w:r w:rsidRPr="00547931">
              <w:rPr>
                <w:color w:val="000000" w:themeColor="text1"/>
                <w:lang w:eastAsia="en-US"/>
              </w:rPr>
              <w:t>1</w:t>
            </w:r>
          </w:p>
        </w:tc>
      </w:tr>
      <w:tr w:rsidR="00E11458" w:rsidRPr="00547931" w:rsidTr="005214DC">
        <w:tc>
          <w:tcPr>
            <w:tcW w:w="69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4.</w:t>
            </w:r>
          </w:p>
        </w:tc>
        <w:tc>
          <w:tcPr>
            <w:tcW w:w="216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Pr>
                <w:color w:val="000000" w:themeColor="text1"/>
                <w:lang w:eastAsia="en-US"/>
              </w:rPr>
              <w:t xml:space="preserve">V </w:t>
            </w:r>
            <w:proofErr w:type="spellStart"/>
            <w:r>
              <w:rPr>
                <w:color w:val="000000" w:themeColor="text1"/>
                <w:lang w:eastAsia="en-US"/>
              </w:rPr>
              <w:t>Norvidienė</w:t>
            </w:r>
            <w:proofErr w:type="spellEnd"/>
          </w:p>
        </w:tc>
        <w:tc>
          <w:tcPr>
            <w:tcW w:w="637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Pr>
                <w:color w:val="000000" w:themeColor="text1"/>
                <w:lang w:eastAsia="en-US"/>
              </w:rPr>
              <w:t>„Supyniau pynimą“</w:t>
            </w:r>
          </w:p>
        </w:tc>
        <w:tc>
          <w:tcPr>
            <w:tcW w:w="56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jc w:val="center"/>
              <w:rPr>
                <w:color w:val="000000" w:themeColor="text1"/>
                <w:lang w:eastAsia="en-US"/>
              </w:rPr>
            </w:pPr>
            <w:r w:rsidRPr="00547931">
              <w:rPr>
                <w:color w:val="000000" w:themeColor="text1"/>
                <w:lang w:eastAsia="en-US"/>
              </w:rPr>
              <w:t>1</w:t>
            </w:r>
          </w:p>
        </w:tc>
      </w:tr>
      <w:tr w:rsidR="00E11458" w:rsidRPr="00547931" w:rsidTr="005214DC">
        <w:tc>
          <w:tcPr>
            <w:tcW w:w="69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5.</w:t>
            </w:r>
          </w:p>
        </w:tc>
        <w:tc>
          <w:tcPr>
            <w:tcW w:w="216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D. Paukštienė</w:t>
            </w:r>
          </w:p>
        </w:tc>
        <w:tc>
          <w:tcPr>
            <w:tcW w:w="637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„Šviesoforo mokyklėlė“ 3-4 kl.</w:t>
            </w:r>
          </w:p>
        </w:tc>
        <w:tc>
          <w:tcPr>
            <w:tcW w:w="56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jc w:val="center"/>
              <w:rPr>
                <w:color w:val="000000" w:themeColor="text1"/>
                <w:lang w:eastAsia="en-US"/>
              </w:rPr>
            </w:pPr>
            <w:r w:rsidRPr="00547931">
              <w:rPr>
                <w:color w:val="000000" w:themeColor="text1"/>
                <w:lang w:eastAsia="en-US"/>
              </w:rPr>
              <w:t>1</w:t>
            </w:r>
          </w:p>
        </w:tc>
      </w:tr>
      <w:tr w:rsidR="00E11458" w:rsidRPr="00547931" w:rsidTr="005214DC">
        <w:tc>
          <w:tcPr>
            <w:tcW w:w="69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6.</w:t>
            </w:r>
          </w:p>
        </w:tc>
        <w:tc>
          <w:tcPr>
            <w:tcW w:w="216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 xml:space="preserve">D. </w:t>
            </w:r>
            <w:proofErr w:type="spellStart"/>
            <w:r w:rsidRPr="00547931">
              <w:rPr>
                <w:color w:val="000000" w:themeColor="text1"/>
                <w:lang w:eastAsia="en-US"/>
              </w:rPr>
              <w:t>Jasudavičienė</w:t>
            </w:r>
            <w:proofErr w:type="spellEnd"/>
          </w:p>
        </w:tc>
        <w:tc>
          <w:tcPr>
            <w:tcW w:w="637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Būki gatvėj atsargus, šito mokyk ir draugus 1 ir 4 kl.</w:t>
            </w:r>
          </w:p>
        </w:tc>
        <w:tc>
          <w:tcPr>
            <w:tcW w:w="56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jc w:val="center"/>
              <w:rPr>
                <w:color w:val="000000" w:themeColor="text1"/>
                <w:lang w:eastAsia="en-US"/>
              </w:rPr>
            </w:pPr>
            <w:r w:rsidRPr="00547931">
              <w:rPr>
                <w:color w:val="000000" w:themeColor="text1"/>
                <w:lang w:eastAsia="en-US"/>
              </w:rPr>
              <w:t>1</w:t>
            </w:r>
          </w:p>
        </w:tc>
      </w:tr>
      <w:tr w:rsidR="00E11458" w:rsidRPr="00547931" w:rsidTr="005214DC">
        <w:tc>
          <w:tcPr>
            <w:tcW w:w="69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7.</w:t>
            </w:r>
          </w:p>
        </w:tc>
        <w:tc>
          <w:tcPr>
            <w:tcW w:w="216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 xml:space="preserve">B. </w:t>
            </w:r>
            <w:proofErr w:type="spellStart"/>
            <w:r w:rsidRPr="00547931">
              <w:rPr>
                <w:color w:val="000000" w:themeColor="text1"/>
                <w:lang w:eastAsia="en-US"/>
              </w:rPr>
              <w:t>Pipirienė</w:t>
            </w:r>
            <w:proofErr w:type="spellEnd"/>
          </w:p>
        </w:tc>
        <w:tc>
          <w:tcPr>
            <w:tcW w:w="637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 xml:space="preserve">Mankšta sveikata ir gera nuotaika 1-4 </w:t>
            </w:r>
            <w:proofErr w:type="spellStart"/>
            <w:r w:rsidRPr="00547931">
              <w:rPr>
                <w:color w:val="000000" w:themeColor="text1"/>
                <w:lang w:eastAsia="en-US"/>
              </w:rPr>
              <w:t>kl</w:t>
            </w:r>
            <w:proofErr w:type="spellEnd"/>
          </w:p>
        </w:tc>
        <w:tc>
          <w:tcPr>
            <w:tcW w:w="56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jc w:val="center"/>
              <w:rPr>
                <w:color w:val="000000" w:themeColor="text1"/>
                <w:lang w:eastAsia="en-US"/>
              </w:rPr>
            </w:pPr>
            <w:r w:rsidRPr="00547931">
              <w:rPr>
                <w:color w:val="000000" w:themeColor="text1"/>
                <w:lang w:eastAsia="en-US"/>
              </w:rPr>
              <w:t>1</w:t>
            </w:r>
          </w:p>
        </w:tc>
      </w:tr>
      <w:tr w:rsidR="00E11458" w:rsidRPr="00547931" w:rsidTr="005214DC">
        <w:tc>
          <w:tcPr>
            <w:tcW w:w="69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8.</w:t>
            </w:r>
          </w:p>
        </w:tc>
        <w:tc>
          <w:tcPr>
            <w:tcW w:w="216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 xml:space="preserve">R. </w:t>
            </w:r>
            <w:proofErr w:type="spellStart"/>
            <w:r w:rsidRPr="00547931">
              <w:rPr>
                <w:color w:val="000000" w:themeColor="text1"/>
                <w:lang w:eastAsia="en-US"/>
              </w:rPr>
              <w:t>Liužinienė</w:t>
            </w:r>
            <w:proofErr w:type="spellEnd"/>
          </w:p>
        </w:tc>
        <w:tc>
          <w:tcPr>
            <w:tcW w:w="637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Sportiniai žaidimai 3-4 kl.</w:t>
            </w:r>
          </w:p>
        </w:tc>
        <w:tc>
          <w:tcPr>
            <w:tcW w:w="56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jc w:val="center"/>
              <w:rPr>
                <w:color w:val="000000" w:themeColor="text1"/>
                <w:lang w:eastAsia="en-US"/>
              </w:rPr>
            </w:pPr>
            <w:r w:rsidRPr="00547931">
              <w:rPr>
                <w:color w:val="000000" w:themeColor="text1"/>
                <w:lang w:eastAsia="en-US"/>
              </w:rPr>
              <w:t>2</w:t>
            </w:r>
          </w:p>
        </w:tc>
      </w:tr>
      <w:tr w:rsidR="00E11458" w:rsidRPr="00547931" w:rsidTr="005214DC">
        <w:tc>
          <w:tcPr>
            <w:tcW w:w="69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9.</w:t>
            </w:r>
          </w:p>
        </w:tc>
        <w:tc>
          <w:tcPr>
            <w:tcW w:w="216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 xml:space="preserve">V. </w:t>
            </w:r>
            <w:proofErr w:type="spellStart"/>
            <w:r w:rsidRPr="00547931">
              <w:rPr>
                <w:color w:val="000000" w:themeColor="text1"/>
                <w:lang w:eastAsia="en-US"/>
              </w:rPr>
              <w:t>Dargužienė</w:t>
            </w:r>
            <w:proofErr w:type="spellEnd"/>
          </w:p>
        </w:tc>
        <w:tc>
          <w:tcPr>
            <w:tcW w:w="637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 xml:space="preserve">Dailės būrelis „Vaivorykštė“ 2-3  kl.                               </w:t>
            </w:r>
          </w:p>
        </w:tc>
        <w:tc>
          <w:tcPr>
            <w:tcW w:w="56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jc w:val="center"/>
              <w:rPr>
                <w:color w:val="000000" w:themeColor="text1"/>
                <w:lang w:eastAsia="en-US"/>
              </w:rPr>
            </w:pPr>
            <w:r w:rsidRPr="00547931">
              <w:rPr>
                <w:color w:val="000000" w:themeColor="text1"/>
                <w:lang w:eastAsia="en-US"/>
              </w:rPr>
              <w:t>2</w:t>
            </w:r>
          </w:p>
        </w:tc>
      </w:tr>
      <w:tr w:rsidR="00E11458" w:rsidRPr="00547931" w:rsidTr="005214DC">
        <w:tc>
          <w:tcPr>
            <w:tcW w:w="69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10.</w:t>
            </w:r>
          </w:p>
        </w:tc>
        <w:tc>
          <w:tcPr>
            <w:tcW w:w="216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 xml:space="preserve">A. </w:t>
            </w:r>
            <w:proofErr w:type="spellStart"/>
            <w:r w:rsidRPr="00547931">
              <w:rPr>
                <w:color w:val="000000" w:themeColor="text1"/>
                <w:lang w:eastAsia="en-US"/>
              </w:rPr>
              <w:t>Peleckienė</w:t>
            </w:r>
            <w:proofErr w:type="spellEnd"/>
          </w:p>
        </w:tc>
        <w:tc>
          <w:tcPr>
            <w:tcW w:w="637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 xml:space="preserve">Tautiniai šokiai, žaidimai, rateliai 3 kl.                        </w:t>
            </w:r>
          </w:p>
        </w:tc>
        <w:tc>
          <w:tcPr>
            <w:tcW w:w="56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jc w:val="center"/>
              <w:rPr>
                <w:color w:val="000000" w:themeColor="text1"/>
                <w:lang w:eastAsia="en-US"/>
              </w:rPr>
            </w:pPr>
            <w:r w:rsidRPr="00547931">
              <w:rPr>
                <w:color w:val="000000" w:themeColor="text1"/>
                <w:lang w:eastAsia="en-US"/>
              </w:rPr>
              <w:t>1</w:t>
            </w:r>
          </w:p>
        </w:tc>
      </w:tr>
      <w:tr w:rsidR="00E11458" w:rsidRPr="00547931" w:rsidTr="005214DC">
        <w:tc>
          <w:tcPr>
            <w:tcW w:w="69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11.</w:t>
            </w:r>
          </w:p>
        </w:tc>
        <w:tc>
          <w:tcPr>
            <w:tcW w:w="216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 xml:space="preserve">B. </w:t>
            </w:r>
            <w:proofErr w:type="spellStart"/>
            <w:r w:rsidRPr="00547931">
              <w:rPr>
                <w:color w:val="000000" w:themeColor="text1"/>
                <w:lang w:eastAsia="en-US"/>
              </w:rPr>
              <w:t>Šutinienė</w:t>
            </w:r>
            <w:proofErr w:type="spellEnd"/>
          </w:p>
        </w:tc>
        <w:tc>
          <w:tcPr>
            <w:tcW w:w="637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Šokio sūkury 4 kl.</w:t>
            </w:r>
          </w:p>
        </w:tc>
        <w:tc>
          <w:tcPr>
            <w:tcW w:w="56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jc w:val="center"/>
              <w:rPr>
                <w:color w:val="000000" w:themeColor="text1"/>
                <w:lang w:eastAsia="en-US"/>
              </w:rPr>
            </w:pPr>
            <w:r w:rsidRPr="00547931">
              <w:rPr>
                <w:color w:val="000000" w:themeColor="text1"/>
                <w:lang w:eastAsia="en-US"/>
              </w:rPr>
              <w:t>2</w:t>
            </w:r>
          </w:p>
        </w:tc>
      </w:tr>
      <w:tr w:rsidR="00E11458" w:rsidRPr="00547931" w:rsidTr="005214DC">
        <w:tc>
          <w:tcPr>
            <w:tcW w:w="69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12.</w:t>
            </w:r>
          </w:p>
        </w:tc>
        <w:tc>
          <w:tcPr>
            <w:tcW w:w="216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 xml:space="preserve">V. </w:t>
            </w:r>
            <w:proofErr w:type="spellStart"/>
            <w:r w:rsidRPr="00547931">
              <w:rPr>
                <w:color w:val="000000" w:themeColor="text1"/>
                <w:lang w:eastAsia="en-US"/>
              </w:rPr>
              <w:t>Ratkuvienė</w:t>
            </w:r>
            <w:proofErr w:type="spellEnd"/>
          </w:p>
        </w:tc>
        <w:tc>
          <w:tcPr>
            <w:tcW w:w="637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 xml:space="preserve">Lietuvių tautiniai šokiai, rateliai, žaidimai 2 kl.                 </w:t>
            </w:r>
          </w:p>
        </w:tc>
        <w:tc>
          <w:tcPr>
            <w:tcW w:w="56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jc w:val="center"/>
              <w:rPr>
                <w:color w:val="000000" w:themeColor="text1"/>
                <w:lang w:eastAsia="en-US"/>
              </w:rPr>
            </w:pPr>
            <w:r>
              <w:rPr>
                <w:color w:val="000000" w:themeColor="text1"/>
                <w:lang w:eastAsia="en-US"/>
              </w:rPr>
              <w:t>1</w:t>
            </w:r>
          </w:p>
        </w:tc>
      </w:tr>
      <w:tr w:rsidR="00E11458" w:rsidRPr="00547931" w:rsidTr="005214DC">
        <w:tc>
          <w:tcPr>
            <w:tcW w:w="69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13.</w:t>
            </w:r>
          </w:p>
        </w:tc>
        <w:tc>
          <w:tcPr>
            <w:tcW w:w="216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 xml:space="preserve">R. </w:t>
            </w:r>
            <w:proofErr w:type="spellStart"/>
            <w:r w:rsidRPr="00547931">
              <w:rPr>
                <w:color w:val="000000" w:themeColor="text1"/>
                <w:lang w:eastAsia="en-US"/>
              </w:rPr>
              <w:t>Marcinkevičienė</w:t>
            </w:r>
            <w:proofErr w:type="spellEnd"/>
          </w:p>
        </w:tc>
        <w:tc>
          <w:tcPr>
            <w:tcW w:w="637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Sportiniai žaidimai 3-4 kl.</w:t>
            </w:r>
          </w:p>
        </w:tc>
        <w:tc>
          <w:tcPr>
            <w:tcW w:w="56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jc w:val="center"/>
              <w:rPr>
                <w:color w:val="000000" w:themeColor="text1"/>
                <w:lang w:eastAsia="en-US"/>
              </w:rPr>
            </w:pPr>
            <w:r w:rsidRPr="00547931">
              <w:rPr>
                <w:color w:val="000000" w:themeColor="text1"/>
                <w:lang w:eastAsia="en-US"/>
              </w:rPr>
              <w:t>2</w:t>
            </w:r>
          </w:p>
        </w:tc>
      </w:tr>
      <w:tr w:rsidR="00E11458" w:rsidRPr="00547931" w:rsidTr="005214DC">
        <w:tc>
          <w:tcPr>
            <w:tcW w:w="69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14.</w:t>
            </w:r>
          </w:p>
        </w:tc>
        <w:tc>
          <w:tcPr>
            <w:tcW w:w="216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D. Kisielienė</w:t>
            </w:r>
          </w:p>
        </w:tc>
        <w:tc>
          <w:tcPr>
            <w:tcW w:w="637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Šokyje atrask save 1 kl.</w:t>
            </w:r>
          </w:p>
        </w:tc>
        <w:tc>
          <w:tcPr>
            <w:tcW w:w="56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jc w:val="center"/>
              <w:rPr>
                <w:color w:val="000000" w:themeColor="text1"/>
                <w:lang w:eastAsia="en-US"/>
              </w:rPr>
            </w:pPr>
            <w:r w:rsidRPr="00547931">
              <w:rPr>
                <w:color w:val="000000" w:themeColor="text1"/>
                <w:lang w:eastAsia="en-US"/>
              </w:rPr>
              <w:t>1</w:t>
            </w:r>
          </w:p>
        </w:tc>
      </w:tr>
      <w:tr w:rsidR="00E11458" w:rsidRPr="00547931" w:rsidTr="005214DC">
        <w:tc>
          <w:tcPr>
            <w:tcW w:w="69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lastRenderedPageBreak/>
              <w:t>15.</w:t>
            </w:r>
          </w:p>
        </w:tc>
        <w:tc>
          <w:tcPr>
            <w:tcW w:w="216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 xml:space="preserve">E. </w:t>
            </w:r>
            <w:proofErr w:type="spellStart"/>
            <w:r w:rsidRPr="00547931">
              <w:rPr>
                <w:color w:val="000000" w:themeColor="text1"/>
                <w:lang w:eastAsia="en-US"/>
              </w:rPr>
              <w:t>Šunbarauskienė</w:t>
            </w:r>
            <w:proofErr w:type="spellEnd"/>
          </w:p>
        </w:tc>
        <w:tc>
          <w:tcPr>
            <w:tcW w:w="637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„Matematikos pasaulyje“ 4 kl.</w:t>
            </w:r>
          </w:p>
        </w:tc>
        <w:tc>
          <w:tcPr>
            <w:tcW w:w="56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jc w:val="center"/>
              <w:rPr>
                <w:color w:val="000000" w:themeColor="text1"/>
                <w:lang w:eastAsia="en-US"/>
              </w:rPr>
            </w:pPr>
            <w:r w:rsidRPr="00547931">
              <w:rPr>
                <w:color w:val="000000" w:themeColor="text1"/>
                <w:lang w:eastAsia="en-US"/>
              </w:rPr>
              <w:t>1</w:t>
            </w:r>
          </w:p>
        </w:tc>
      </w:tr>
      <w:tr w:rsidR="00E11458" w:rsidRPr="00547931" w:rsidTr="005214DC">
        <w:tc>
          <w:tcPr>
            <w:tcW w:w="698" w:type="dxa"/>
            <w:tcBorders>
              <w:top w:val="single" w:sz="4" w:space="0" w:color="auto"/>
              <w:left w:val="single" w:sz="4" w:space="0" w:color="auto"/>
              <w:bottom w:val="single" w:sz="4" w:space="0" w:color="auto"/>
              <w:right w:val="single" w:sz="4" w:space="0" w:color="auto"/>
            </w:tcBorders>
          </w:tcPr>
          <w:p w:rsidR="00E11458" w:rsidRPr="00547931" w:rsidRDefault="00E11458" w:rsidP="005214DC">
            <w:pPr>
              <w:spacing w:line="276" w:lineRule="auto"/>
              <w:rPr>
                <w:color w:val="000000" w:themeColor="text1"/>
                <w:lang w:eastAsia="en-US"/>
              </w:rPr>
            </w:pPr>
            <w:r>
              <w:rPr>
                <w:color w:val="000000" w:themeColor="text1"/>
                <w:lang w:eastAsia="en-US"/>
              </w:rPr>
              <w:t>16.</w:t>
            </w:r>
          </w:p>
        </w:tc>
        <w:tc>
          <w:tcPr>
            <w:tcW w:w="2168" w:type="dxa"/>
            <w:tcBorders>
              <w:top w:val="single" w:sz="4" w:space="0" w:color="auto"/>
              <w:left w:val="single" w:sz="4" w:space="0" w:color="auto"/>
              <w:bottom w:val="single" w:sz="4" w:space="0" w:color="auto"/>
              <w:right w:val="single" w:sz="4" w:space="0" w:color="auto"/>
            </w:tcBorders>
          </w:tcPr>
          <w:p w:rsidR="00E11458" w:rsidRPr="00547931" w:rsidRDefault="00E11458" w:rsidP="005214DC">
            <w:pPr>
              <w:spacing w:line="276" w:lineRule="auto"/>
              <w:rPr>
                <w:color w:val="000000" w:themeColor="text1"/>
                <w:lang w:eastAsia="en-US"/>
              </w:rPr>
            </w:pPr>
            <w:r>
              <w:rPr>
                <w:color w:val="000000" w:themeColor="text1"/>
                <w:lang w:eastAsia="en-US"/>
              </w:rPr>
              <w:t>R. Galdikienė</w:t>
            </w:r>
          </w:p>
        </w:tc>
        <w:tc>
          <w:tcPr>
            <w:tcW w:w="6373" w:type="dxa"/>
            <w:tcBorders>
              <w:top w:val="single" w:sz="4" w:space="0" w:color="auto"/>
              <w:left w:val="single" w:sz="4" w:space="0" w:color="auto"/>
              <w:bottom w:val="single" w:sz="4" w:space="0" w:color="auto"/>
              <w:right w:val="single" w:sz="4" w:space="0" w:color="auto"/>
            </w:tcBorders>
          </w:tcPr>
          <w:p w:rsidR="00E11458" w:rsidRPr="00547931" w:rsidRDefault="00E11458" w:rsidP="005214DC">
            <w:pPr>
              <w:spacing w:line="276" w:lineRule="auto"/>
              <w:rPr>
                <w:color w:val="000000" w:themeColor="text1"/>
                <w:lang w:eastAsia="en-US"/>
              </w:rPr>
            </w:pPr>
            <w:r>
              <w:rPr>
                <w:color w:val="000000" w:themeColor="text1"/>
                <w:lang w:eastAsia="en-US"/>
              </w:rPr>
              <w:t>Kūrybinė raiška</w:t>
            </w:r>
          </w:p>
        </w:tc>
        <w:tc>
          <w:tcPr>
            <w:tcW w:w="563" w:type="dxa"/>
            <w:tcBorders>
              <w:top w:val="single" w:sz="4" w:space="0" w:color="auto"/>
              <w:left w:val="single" w:sz="4" w:space="0" w:color="auto"/>
              <w:bottom w:val="single" w:sz="4" w:space="0" w:color="auto"/>
              <w:right w:val="single" w:sz="4" w:space="0" w:color="auto"/>
            </w:tcBorders>
          </w:tcPr>
          <w:p w:rsidR="00E11458" w:rsidRPr="00547931" w:rsidRDefault="00E11458" w:rsidP="005214DC">
            <w:pPr>
              <w:spacing w:line="276" w:lineRule="auto"/>
              <w:jc w:val="center"/>
              <w:rPr>
                <w:color w:val="000000" w:themeColor="text1"/>
                <w:lang w:eastAsia="en-US"/>
              </w:rPr>
            </w:pPr>
            <w:r>
              <w:rPr>
                <w:color w:val="000000" w:themeColor="text1"/>
                <w:lang w:eastAsia="en-US"/>
              </w:rPr>
              <w:t>1</w:t>
            </w:r>
          </w:p>
        </w:tc>
      </w:tr>
      <w:tr w:rsidR="00E11458" w:rsidRPr="00547931" w:rsidTr="005214DC">
        <w:tc>
          <w:tcPr>
            <w:tcW w:w="69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Pr>
                <w:color w:val="000000" w:themeColor="text1"/>
                <w:lang w:eastAsia="en-US"/>
              </w:rPr>
              <w:t>17</w:t>
            </w:r>
          </w:p>
        </w:tc>
        <w:tc>
          <w:tcPr>
            <w:tcW w:w="216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R. Valskienė</w:t>
            </w:r>
          </w:p>
        </w:tc>
        <w:tc>
          <w:tcPr>
            <w:tcW w:w="637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 xml:space="preserve">Dainavimo studija 1-4 kl.                                               </w:t>
            </w:r>
          </w:p>
        </w:tc>
        <w:tc>
          <w:tcPr>
            <w:tcW w:w="56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jc w:val="center"/>
              <w:rPr>
                <w:color w:val="000000" w:themeColor="text1"/>
                <w:lang w:eastAsia="en-US"/>
              </w:rPr>
            </w:pPr>
            <w:r w:rsidRPr="00547931">
              <w:rPr>
                <w:color w:val="000000" w:themeColor="text1"/>
                <w:lang w:eastAsia="en-US"/>
              </w:rPr>
              <w:t>4</w:t>
            </w:r>
          </w:p>
        </w:tc>
      </w:tr>
      <w:tr w:rsidR="00E11458" w:rsidRPr="00547931" w:rsidTr="005214DC">
        <w:tc>
          <w:tcPr>
            <w:tcW w:w="69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Pr>
                <w:color w:val="000000" w:themeColor="text1"/>
                <w:lang w:eastAsia="en-US"/>
              </w:rPr>
              <w:t>18</w:t>
            </w:r>
          </w:p>
        </w:tc>
        <w:tc>
          <w:tcPr>
            <w:tcW w:w="216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R. Valskienė</w:t>
            </w:r>
          </w:p>
        </w:tc>
        <w:tc>
          <w:tcPr>
            <w:tcW w:w="637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Vokalinis ansamblis 1-2 kl.</w:t>
            </w:r>
          </w:p>
        </w:tc>
        <w:tc>
          <w:tcPr>
            <w:tcW w:w="56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jc w:val="center"/>
              <w:rPr>
                <w:color w:val="000000" w:themeColor="text1"/>
                <w:lang w:eastAsia="en-US"/>
              </w:rPr>
            </w:pPr>
            <w:r w:rsidRPr="00547931">
              <w:rPr>
                <w:color w:val="000000" w:themeColor="text1"/>
                <w:lang w:eastAsia="en-US"/>
              </w:rPr>
              <w:t>2</w:t>
            </w:r>
          </w:p>
        </w:tc>
      </w:tr>
      <w:tr w:rsidR="00E11458" w:rsidRPr="00547931" w:rsidTr="005214DC">
        <w:tc>
          <w:tcPr>
            <w:tcW w:w="698" w:type="dxa"/>
            <w:tcBorders>
              <w:top w:val="single" w:sz="4" w:space="0" w:color="auto"/>
              <w:left w:val="single" w:sz="4" w:space="0" w:color="auto"/>
              <w:bottom w:val="single" w:sz="4" w:space="0" w:color="auto"/>
              <w:right w:val="single" w:sz="4" w:space="0" w:color="auto"/>
            </w:tcBorders>
          </w:tcPr>
          <w:p w:rsidR="00E11458" w:rsidRPr="00547931" w:rsidRDefault="00E11458" w:rsidP="005214DC">
            <w:pPr>
              <w:spacing w:line="276" w:lineRule="auto"/>
              <w:rPr>
                <w:color w:val="000000" w:themeColor="text1"/>
                <w:lang w:eastAsia="en-US"/>
              </w:rPr>
            </w:pPr>
            <w:r>
              <w:rPr>
                <w:color w:val="000000" w:themeColor="text1"/>
                <w:lang w:eastAsia="en-US"/>
              </w:rPr>
              <w:t>19</w:t>
            </w:r>
            <w:r w:rsidRPr="00547931">
              <w:rPr>
                <w:color w:val="000000" w:themeColor="text1"/>
                <w:lang w:eastAsia="en-US"/>
              </w:rPr>
              <w:t>.</w:t>
            </w:r>
          </w:p>
        </w:tc>
        <w:tc>
          <w:tcPr>
            <w:tcW w:w="2168" w:type="dxa"/>
            <w:tcBorders>
              <w:top w:val="single" w:sz="4" w:space="0" w:color="auto"/>
              <w:left w:val="single" w:sz="4" w:space="0" w:color="auto"/>
              <w:bottom w:val="single" w:sz="4" w:space="0" w:color="auto"/>
              <w:right w:val="single" w:sz="4" w:space="0" w:color="auto"/>
            </w:tcBorders>
          </w:tcPr>
          <w:p w:rsidR="00E11458" w:rsidRPr="00547931" w:rsidRDefault="00E11458" w:rsidP="005214DC">
            <w:pPr>
              <w:spacing w:line="276" w:lineRule="auto"/>
              <w:rPr>
                <w:color w:val="000000" w:themeColor="text1"/>
                <w:lang w:eastAsia="en-US"/>
              </w:rPr>
            </w:pPr>
            <w:r w:rsidRPr="00547931">
              <w:rPr>
                <w:color w:val="000000" w:themeColor="text1"/>
                <w:lang w:eastAsia="en-US"/>
              </w:rPr>
              <w:t>R. Česnulevičienė</w:t>
            </w:r>
          </w:p>
        </w:tc>
        <w:tc>
          <w:tcPr>
            <w:tcW w:w="6373" w:type="dxa"/>
            <w:tcBorders>
              <w:top w:val="single" w:sz="4" w:space="0" w:color="auto"/>
              <w:left w:val="single" w:sz="4" w:space="0" w:color="auto"/>
              <w:bottom w:val="single" w:sz="4" w:space="0" w:color="auto"/>
              <w:right w:val="single" w:sz="4" w:space="0" w:color="auto"/>
            </w:tcBorders>
          </w:tcPr>
          <w:p w:rsidR="00E11458" w:rsidRPr="00547931" w:rsidRDefault="00E11458" w:rsidP="005214DC">
            <w:pPr>
              <w:spacing w:line="276" w:lineRule="auto"/>
              <w:rPr>
                <w:color w:val="000000" w:themeColor="text1"/>
                <w:lang w:eastAsia="en-US"/>
              </w:rPr>
            </w:pPr>
            <w:r w:rsidRPr="00547931">
              <w:rPr>
                <w:color w:val="000000" w:themeColor="text1"/>
                <w:lang w:eastAsia="en-US"/>
              </w:rPr>
              <w:t>Gerumo mokyklėlė</w:t>
            </w:r>
          </w:p>
        </w:tc>
        <w:tc>
          <w:tcPr>
            <w:tcW w:w="563" w:type="dxa"/>
            <w:tcBorders>
              <w:top w:val="single" w:sz="4" w:space="0" w:color="auto"/>
              <w:left w:val="single" w:sz="4" w:space="0" w:color="auto"/>
              <w:bottom w:val="single" w:sz="4" w:space="0" w:color="auto"/>
              <w:right w:val="single" w:sz="4" w:space="0" w:color="auto"/>
            </w:tcBorders>
          </w:tcPr>
          <w:p w:rsidR="00E11458" w:rsidRPr="00547931" w:rsidRDefault="00E11458" w:rsidP="005214DC">
            <w:pPr>
              <w:spacing w:line="276" w:lineRule="auto"/>
              <w:jc w:val="center"/>
              <w:rPr>
                <w:color w:val="000000" w:themeColor="text1"/>
                <w:lang w:eastAsia="en-US"/>
              </w:rPr>
            </w:pPr>
            <w:r w:rsidRPr="00547931">
              <w:rPr>
                <w:color w:val="000000" w:themeColor="text1"/>
                <w:lang w:eastAsia="en-US"/>
              </w:rPr>
              <w:t>1</w:t>
            </w:r>
          </w:p>
        </w:tc>
      </w:tr>
      <w:tr w:rsidR="00E11458" w:rsidRPr="00547931" w:rsidTr="005214DC">
        <w:tc>
          <w:tcPr>
            <w:tcW w:w="69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Pr>
                <w:color w:val="000000" w:themeColor="text1"/>
                <w:lang w:eastAsia="en-US"/>
              </w:rPr>
              <w:t>20</w:t>
            </w:r>
            <w:r w:rsidRPr="00547931">
              <w:rPr>
                <w:color w:val="000000" w:themeColor="text1"/>
                <w:lang w:eastAsia="en-US"/>
              </w:rPr>
              <w:t>.</w:t>
            </w:r>
          </w:p>
        </w:tc>
        <w:tc>
          <w:tcPr>
            <w:tcW w:w="216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 xml:space="preserve">A. </w:t>
            </w:r>
            <w:proofErr w:type="spellStart"/>
            <w:r w:rsidRPr="00547931">
              <w:rPr>
                <w:color w:val="000000" w:themeColor="text1"/>
                <w:lang w:eastAsia="en-US"/>
              </w:rPr>
              <w:t>Lukauskienė</w:t>
            </w:r>
            <w:proofErr w:type="spellEnd"/>
          </w:p>
        </w:tc>
        <w:tc>
          <w:tcPr>
            <w:tcW w:w="637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Šiuolaikinis šokis 1-2kl.</w:t>
            </w:r>
          </w:p>
        </w:tc>
        <w:tc>
          <w:tcPr>
            <w:tcW w:w="56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jc w:val="center"/>
              <w:rPr>
                <w:color w:val="000000" w:themeColor="text1"/>
                <w:lang w:eastAsia="en-US"/>
              </w:rPr>
            </w:pPr>
            <w:r w:rsidRPr="00547931">
              <w:rPr>
                <w:color w:val="000000" w:themeColor="text1"/>
                <w:lang w:eastAsia="en-US"/>
              </w:rPr>
              <w:t>2</w:t>
            </w:r>
          </w:p>
        </w:tc>
      </w:tr>
      <w:tr w:rsidR="00E11458" w:rsidRPr="00547931" w:rsidTr="005214DC">
        <w:tc>
          <w:tcPr>
            <w:tcW w:w="69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Pr>
                <w:color w:val="000000" w:themeColor="text1"/>
                <w:lang w:eastAsia="en-US"/>
              </w:rPr>
              <w:t>21</w:t>
            </w:r>
            <w:r w:rsidRPr="00547931">
              <w:rPr>
                <w:color w:val="000000" w:themeColor="text1"/>
                <w:lang w:eastAsia="en-US"/>
              </w:rPr>
              <w:t>.</w:t>
            </w:r>
          </w:p>
        </w:tc>
        <w:tc>
          <w:tcPr>
            <w:tcW w:w="216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 xml:space="preserve">A. </w:t>
            </w:r>
            <w:proofErr w:type="spellStart"/>
            <w:r w:rsidRPr="00547931">
              <w:rPr>
                <w:color w:val="000000" w:themeColor="text1"/>
                <w:lang w:eastAsia="en-US"/>
              </w:rPr>
              <w:t>Lukauskienė</w:t>
            </w:r>
            <w:proofErr w:type="spellEnd"/>
          </w:p>
        </w:tc>
        <w:tc>
          <w:tcPr>
            <w:tcW w:w="637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 xml:space="preserve">Šiuolaikinis šokis 3-4kl.                                             </w:t>
            </w:r>
          </w:p>
        </w:tc>
        <w:tc>
          <w:tcPr>
            <w:tcW w:w="56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jc w:val="center"/>
              <w:rPr>
                <w:color w:val="000000" w:themeColor="text1"/>
                <w:lang w:eastAsia="en-US"/>
              </w:rPr>
            </w:pPr>
            <w:r w:rsidRPr="00547931">
              <w:rPr>
                <w:color w:val="000000" w:themeColor="text1"/>
                <w:lang w:eastAsia="en-US"/>
              </w:rPr>
              <w:t>2</w:t>
            </w:r>
          </w:p>
        </w:tc>
      </w:tr>
      <w:tr w:rsidR="00E11458" w:rsidRPr="00547931" w:rsidTr="005214DC">
        <w:tc>
          <w:tcPr>
            <w:tcW w:w="69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Pr>
                <w:color w:val="000000" w:themeColor="text1"/>
                <w:lang w:eastAsia="en-US"/>
              </w:rPr>
              <w:t>22</w:t>
            </w:r>
            <w:r w:rsidRPr="00547931">
              <w:rPr>
                <w:color w:val="000000" w:themeColor="text1"/>
                <w:lang w:eastAsia="en-US"/>
              </w:rPr>
              <w:t>.</w:t>
            </w:r>
          </w:p>
        </w:tc>
        <w:tc>
          <w:tcPr>
            <w:tcW w:w="216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A. Žilienė</w:t>
            </w:r>
          </w:p>
        </w:tc>
        <w:tc>
          <w:tcPr>
            <w:tcW w:w="637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Plastiko ateljė 1-4 kl.</w:t>
            </w:r>
          </w:p>
        </w:tc>
        <w:tc>
          <w:tcPr>
            <w:tcW w:w="56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jc w:val="center"/>
              <w:rPr>
                <w:color w:val="000000" w:themeColor="text1"/>
                <w:lang w:eastAsia="en-US"/>
              </w:rPr>
            </w:pPr>
            <w:r w:rsidRPr="00547931">
              <w:rPr>
                <w:color w:val="000000" w:themeColor="text1"/>
                <w:lang w:eastAsia="en-US"/>
              </w:rPr>
              <w:t>2</w:t>
            </w:r>
          </w:p>
        </w:tc>
      </w:tr>
      <w:tr w:rsidR="00E11458" w:rsidRPr="00547931" w:rsidTr="005214DC">
        <w:tc>
          <w:tcPr>
            <w:tcW w:w="69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Pr>
                <w:color w:val="000000" w:themeColor="text1"/>
                <w:lang w:eastAsia="en-US"/>
              </w:rPr>
              <w:t>23</w:t>
            </w:r>
            <w:r w:rsidRPr="00547931">
              <w:rPr>
                <w:color w:val="000000" w:themeColor="text1"/>
                <w:lang w:eastAsia="en-US"/>
              </w:rPr>
              <w:t>.</w:t>
            </w:r>
          </w:p>
        </w:tc>
        <w:tc>
          <w:tcPr>
            <w:tcW w:w="216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A. Žilienė</w:t>
            </w:r>
          </w:p>
        </w:tc>
        <w:tc>
          <w:tcPr>
            <w:tcW w:w="637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Antras daiktų gyvenimas 1-4 kl.</w:t>
            </w:r>
          </w:p>
        </w:tc>
        <w:tc>
          <w:tcPr>
            <w:tcW w:w="56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jc w:val="center"/>
              <w:rPr>
                <w:color w:val="000000" w:themeColor="text1"/>
                <w:lang w:eastAsia="en-US"/>
              </w:rPr>
            </w:pPr>
            <w:r w:rsidRPr="00547931">
              <w:rPr>
                <w:color w:val="000000" w:themeColor="text1"/>
                <w:lang w:eastAsia="en-US"/>
              </w:rPr>
              <w:t>2</w:t>
            </w:r>
          </w:p>
        </w:tc>
      </w:tr>
      <w:tr w:rsidR="00E11458" w:rsidRPr="00547931" w:rsidTr="005214DC">
        <w:tc>
          <w:tcPr>
            <w:tcW w:w="69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Pr>
                <w:color w:val="000000" w:themeColor="text1"/>
                <w:lang w:eastAsia="en-US"/>
              </w:rPr>
              <w:t>24</w:t>
            </w:r>
            <w:r w:rsidRPr="00547931">
              <w:rPr>
                <w:color w:val="000000" w:themeColor="text1"/>
                <w:lang w:eastAsia="en-US"/>
              </w:rPr>
              <w:t>.</w:t>
            </w:r>
          </w:p>
        </w:tc>
        <w:tc>
          <w:tcPr>
            <w:tcW w:w="216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D. Kisielienė</w:t>
            </w:r>
          </w:p>
        </w:tc>
        <w:tc>
          <w:tcPr>
            <w:tcW w:w="637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V.E.I.K.</w:t>
            </w:r>
          </w:p>
        </w:tc>
        <w:tc>
          <w:tcPr>
            <w:tcW w:w="56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jc w:val="center"/>
              <w:rPr>
                <w:color w:val="000000" w:themeColor="text1"/>
                <w:lang w:eastAsia="en-US"/>
              </w:rPr>
            </w:pPr>
            <w:r w:rsidRPr="00547931">
              <w:rPr>
                <w:color w:val="000000" w:themeColor="text1"/>
                <w:lang w:eastAsia="en-US"/>
              </w:rPr>
              <w:t>2</w:t>
            </w:r>
          </w:p>
        </w:tc>
      </w:tr>
      <w:tr w:rsidR="00E11458" w:rsidRPr="00547931" w:rsidTr="005214DC">
        <w:tc>
          <w:tcPr>
            <w:tcW w:w="69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Pr>
                <w:color w:val="000000" w:themeColor="text1"/>
                <w:lang w:eastAsia="en-US"/>
              </w:rPr>
              <w:t>25</w:t>
            </w:r>
            <w:r w:rsidRPr="00547931">
              <w:rPr>
                <w:color w:val="000000" w:themeColor="text1"/>
                <w:lang w:eastAsia="en-US"/>
              </w:rPr>
              <w:t>.</w:t>
            </w:r>
          </w:p>
        </w:tc>
        <w:tc>
          <w:tcPr>
            <w:tcW w:w="216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proofErr w:type="spellStart"/>
            <w:r w:rsidRPr="00547931">
              <w:rPr>
                <w:color w:val="000000" w:themeColor="text1"/>
                <w:lang w:eastAsia="en-US"/>
              </w:rPr>
              <w:t>L.Koverienė</w:t>
            </w:r>
            <w:proofErr w:type="spellEnd"/>
          </w:p>
        </w:tc>
        <w:tc>
          <w:tcPr>
            <w:tcW w:w="637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V.E.I.K.</w:t>
            </w:r>
          </w:p>
        </w:tc>
        <w:tc>
          <w:tcPr>
            <w:tcW w:w="56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jc w:val="center"/>
              <w:rPr>
                <w:color w:val="000000" w:themeColor="text1"/>
                <w:lang w:eastAsia="en-US"/>
              </w:rPr>
            </w:pPr>
            <w:r w:rsidRPr="00547931">
              <w:rPr>
                <w:color w:val="000000" w:themeColor="text1"/>
                <w:lang w:eastAsia="en-US"/>
              </w:rPr>
              <w:t>2</w:t>
            </w:r>
          </w:p>
        </w:tc>
      </w:tr>
      <w:tr w:rsidR="00E11458" w:rsidRPr="00547931" w:rsidTr="005214DC">
        <w:tc>
          <w:tcPr>
            <w:tcW w:w="69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Pr>
                <w:color w:val="000000" w:themeColor="text1"/>
                <w:lang w:eastAsia="en-US"/>
              </w:rPr>
              <w:t>26</w:t>
            </w:r>
            <w:r w:rsidRPr="00547931">
              <w:rPr>
                <w:color w:val="000000" w:themeColor="text1"/>
                <w:lang w:eastAsia="en-US"/>
              </w:rPr>
              <w:t>.</w:t>
            </w:r>
          </w:p>
        </w:tc>
        <w:tc>
          <w:tcPr>
            <w:tcW w:w="2168"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 xml:space="preserve">N. </w:t>
            </w:r>
            <w:proofErr w:type="spellStart"/>
            <w:r w:rsidRPr="00547931">
              <w:rPr>
                <w:color w:val="000000" w:themeColor="text1"/>
                <w:lang w:eastAsia="en-US"/>
              </w:rPr>
              <w:t>Žemgulienė</w:t>
            </w:r>
            <w:proofErr w:type="spellEnd"/>
          </w:p>
        </w:tc>
        <w:tc>
          <w:tcPr>
            <w:tcW w:w="637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rPr>
                <w:color w:val="000000" w:themeColor="text1"/>
                <w:lang w:eastAsia="en-US"/>
              </w:rPr>
            </w:pPr>
            <w:r w:rsidRPr="00547931">
              <w:rPr>
                <w:color w:val="000000" w:themeColor="text1"/>
                <w:lang w:eastAsia="en-US"/>
              </w:rPr>
              <w:t xml:space="preserve">Ateitininkai                                                                </w:t>
            </w:r>
          </w:p>
        </w:tc>
        <w:tc>
          <w:tcPr>
            <w:tcW w:w="563" w:type="dxa"/>
            <w:tcBorders>
              <w:top w:val="single" w:sz="4" w:space="0" w:color="auto"/>
              <w:left w:val="single" w:sz="4" w:space="0" w:color="auto"/>
              <w:bottom w:val="single" w:sz="4" w:space="0" w:color="auto"/>
              <w:right w:val="single" w:sz="4" w:space="0" w:color="auto"/>
            </w:tcBorders>
            <w:hideMark/>
          </w:tcPr>
          <w:p w:rsidR="00E11458" w:rsidRPr="00547931" w:rsidRDefault="00E11458" w:rsidP="005214DC">
            <w:pPr>
              <w:spacing w:line="276" w:lineRule="auto"/>
              <w:jc w:val="center"/>
              <w:rPr>
                <w:color w:val="000000" w:themeColor="text1"/>
                <w:lang w:eastAsia="en-US"/>
              </w:rPr>
            </w:pPr>
            <w:r w:rsidRPr="00547931">
              <w:rPr>
                <w:color w:val="000000" w:themeColor="text1"/>
                <w:lang w:eastAsia="en-US"/>
              </w:rPr>
              <w:t>1</w:t>
            </w:r>
          </w:p>
        </w:tc>
      </w:tr>
    </w:tbl>
    <w:p w:rsidR="00E11458" w:rsidRPr="00547931" w:rsidRDefault="00E11458" w:rsidP="00E11458">
      <w:pPr>
        <w:ind w:firstLine="900"/>
        <w:jc w:val="both"/>
        <w:rPr>
          <w:color w:val="000000" w:themeColor="text1"/>
        </w:rPr>
      </w:pPr>
      <w:r w:rsidRPr="00547931">
        <w:rPr>
          <w:color w:val="000000" w:themeColor="text1"/>
        </w:rPr>
        <w:t xml:space="preserve">  </w:t>
      </w:r>
    </w:p>
    <w:p w:rsidR="00C316DA" w:rsidRPr="00CE2F31" w:rsidRDefault="00C316DA" w:rsidP="00CE2F31">
      <w:pPr>
        <w:ind w:firstLine="900"/>
        <w:jc w:val="both"/>
        <w:rPr>
          <w:color w:val="FF0000"/>
        </w:rPr>
      </w:pPr>
    </w:p>
    <w:p w:rsidR="00C316DA" w:rsidRPr="00547931" w:rsidRDefault="00C316DA" w:rsidP="00C316DA">
      <w:pPr>
        <w:ind w:firstLine="900"/>
        <w:jc w:val="both"/>
        <w:rPr>
          <w:color w:val="000000" w:themeColor="text1"/>
        </w:rPr>
      </w:pPr>
      <w:r w:rsidRPr="00547931">
        <w:rPr>
          <w:color w:val="000000" w:themeColor="text1"/>
        </w:rPr>
        <w:t xml:space="preserve">  </w:t>
      </w:r>
    </w:p>
    <w:p w:rsidR="00CE2F31" w:rsidRPr="00CE2F31" w:rsidRDefault="00CE2F31" w:rsidP="00CE2F31">
      <w:pPr>
        <w:ind w:firstLine="900"/>
        <w:jc w:val="both"/>
        <w:rPr>
          <w:color w:val="FF0000"/>
        </w:rPr>
      </w:pPr>
    </w:p>
    <w:p w:rsidR="00CE2F31" w:rsidRPr="00CE2F31" w:rsidRDefault="00CE2F31" w:rsidP="00CE2F31">
      <w:pPr>
        <w:ind w:firstLine="1080"/>
        <w:jc w:val="both"/>
        <w:rPr>
          <w:bCs/>
          <w:color w:val="FF0000"/>
        </w:rPr>
      </w:pPr>
    </w:p>
    <w:p w:rsidR="00CE2F31" w:rsidRPr="00C316DA" w:rsidRDefault="00CE2F31" w:rsidP="00CE2F31">
      <w:pPr>
        <w:ind w:firstLine="1080"/>
        <w:jc w:val="both"/>
        <w:rPr>
          <w:bCs/>
          <w:color w:val="000000" w:themeColor="text1"/>
        </w:rPr>
      </w:pPr>
      <w:r w:rsidRPr="00C316DA">
        <w:rPr>
          <w:bCs/>
          <w:color w:val="000000" w:themeColor="text1"/>
        </w:rPr>
        <w:t>31. Bendrųjų ugdymo planų lentelė pradinio ugdymo programai Jakų  skyriuje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2396"/>
        <w:gridCol w:w="2397"/>
        <w:gridCol w:w="2408"/>
      </w:tblGrid>
      <w:tr w:rsidR="00C316DA" w:rsidRPr="00C316DA" w:rsidTr="00B01CD2">
        <w:tc>
          <w:tcPr>
            <w:tcW w:w="2463" w:type="dxa"/>
            <w:vMerge w:val="restart"/>
          </w:tcPr>
          <w:p w:rsidR="00CE2F31" w:rsidRPr="00C316DA" w:rsidRDefault="00CE2F31" w:rsidP="00B01CD2">
            <w:pPr>
              <w:rPr>
                <w:color w:val="000000" w:themeColor="text1"/>
              </w:rPr>
            </w:pPr>
            <w:r w:rsidRPr="00C316DA">
              <w:rPr>
                <w:color w:val="000000" w:themeColor="text1"/>
              </w:rPr>
              <w:t>Dalykai</w:t>
            </w:r>
          </w:p>
        </w:tc>
        <w:tc>
          <w:tcPr>
            <w:tcW w:w="7391" w:type="dxa"/>
            <w:gridSpan w:val="3"/>
          </w:tcPr>
          <w:p w:rsidR="00CE2F31" w:rsidRPr="00C316DA" w:rsidRDefault="00CE2F31" w:rsidP="00B01CD2">
            <w:pPr>
              <w:rPr>
                <w:color w:val="000000" w:themeColor="text1"/>
              </w:rPr>
            </w:pPr>
            <w:r w:rsidRPr="00C316DA">
              <w:rPr>
                <w:color w:val="000000" w:themeColor="text1"/>
              </w:rPr>
              <w:t xml:space="preserve">          Dalyko savaitinių pamokų skaičius</w:t>
            </w:r>
          </w:p>
        </w:tc>
      </w:tr>
      <w:tr w:rsidR="00C316DA" w:rsidRPr="00C316DA" w:rsidTr="00B01CD2">
        <w:tc>
          <w:tcPr>
            <w:tcW w:w="2463" w:type="dxa"/>
            <w:vMerge/>
          </w:tcPr>
          <w:p w:rsidR="00CE2F31" w:rsidRPr="00C316DA" w:rsidRDefault="00CE2F31" w:rsidP="00B01CD2">
            <w:pPr>
              <w:rPr>
                <w:color w:val="000000" w:themeColor="text1"/>
              </w:rPr>
            </w:pPr>
          </w:p>
        </w:tc>
        <w:tc>
          <w:tcPr>
            <w:tcW w:w="2463" w:type="dxa"/>
          </w:tcPr>
          <w:p w:rsidR="00CE2F31" w:rsidRPr="00C316DA" w:rsidRDefault="00CE2F31" w:rsidP="00B01CD2">
            <w:pPr>
              <w:rPr>
                <w:color w:val="000000" w:themeColor="text1"/>
              </w:rPr>
            </w:pPr>
            <w:r w:rsidRPr="00C316DA">
              <w:rPr>
                <w:color w:val="000000" w:themeColor="text1"/>
              </w:rPr>
              <w:t xml:space="preserve">  1-3 </w:t>
            </w:r>
            <w:proofErr w:type="spellStart"/>
            <w:r w:rsidRPr="00C316DA">
              <w:rPr>
                <w:color w:val="000000" w:themeColor="text1"/>
              </w:rPr>
              <w:t>jungt</w:t>
            </w:r>
            <w:proofErr w:type="spellEnd"/>
            <w:r w:rsidRPr="00C316DA">
              <w:rPr>
                <w:color w:val="000000" w:themeColor="text1"/>
              </w:rPr>
              <w:t>. klasė</w:t>
            </w:r>
          </w:p>
        </w:tc>
        <w:tc>
          <w:tcPr>
            <w:tcW w:w="2464" w:type="dxa"/>
          </w:tcPr>
          <w:p w:rsidR="00CE2F31" w:rsidRPr="00C316DA" w:rsidRDefault="00CE2F31" w:rsidP="00B01CD2">
            <w:pPr>
              <w:rPr>
                <w:color w:val="000000" w:themeColor="text1"/>
              </w:rPr>
            </w:pPr>
            <w:r w:rsidRPr="00C316DA">
              <w:rPr>
                <w:color w:val="000000" w:themeColor="text1"/>
              </w:rPr>
              <w:t xml:space="preserve">  2-4 </w:t>
            </w:r>
            <w:proofErr w:type="spellStart"/>
            <w:r w:rsidRPr="00C316DA">
              <w:rPr>
                <w:color w:val="000000" w:themeColor="text1"/>
              </w:rPr>
              <w:t>jungt</w:t>
            </w:r>
            <w:proofErr w:type="spellEnd"/>
            <w:r w:rsidRPr="00C316DA">
              <w:rPr>
                <w:color w:val="000000" w:themeColor="text1"/>
              </w:rPr>
              <w:t>. klasė</w:t>
            </w:r>
          </w:p>
        </w:tc>
        <w:tc>
          <w:tcPr>
            <w:tcW w:w="2464" w:type="dxa"/>
          </w:tcPr>
          <w:p w:rsidR="00CE2F31" w:rsidRPr="00C316DA" w:rsidRDefault="00CE2F31" w:rsidP="00B01CD2">
            <w:pPr>
              <w:rPr>
                <w:color w:val="000000" w:themeColor="text1"/>
              </w:rPr>
            </w:pPr>
            <w:r w:rsidRPr="00C316DA">
              <w:rPr>
                <w:color w:val="000000" w:themeColor="text1"/>
              </w:rPr>
              <w:t xml:space="preserve">Pradinio ugdymo programa (1-4 klasės ) </w:t>
            </w:r>
          </w:p>
        </w:tc>
      </w:tr>
      <w:tr w:rsidR="00C316DA" w:rsidRPr="00C316DA" w:rsidTr="00B01CD2">
        <w:tc>
          <w:tcPr>
            <w:tcW w:w="2463" w:type="dxa"/>
          </w:tcPr>
          <w:p w:rsidR="00CE2F31" w:rsidRPr="00C316DA" w:rsidRDefault="00CE2F31" w:rsidP="00B01CD2">
            <w:pPr>
              <w:rPr>
                <w:color w:val="000000" w:themeColor="text1"/>
              </w:rPr>
            </w:pPr>
            <w:r w:rsidRPr="00C316DA">
              <w:rPr>
                <w:color w:val="000000" w:themeColor="text1"/>
              </w:rPr>
              <w:t>Dorinis ugdymas (tikyba)</w:t>
            </w:r>
          </w:p>
        </w:tc>
        <w:tc>
          <w:tcPr>
            <w:tcW w:w="2463" w:type="dxa"/>
          </w:tcPr>
          <w:p w:rsidR="00CE2F31" w:rsidRPr="00C316DA" w:rsidRDefault="00CE2F31" w:rsidP="00B01CD2">
            <w:pPr>
              <w:rPr>
                <w:color w:val="000000" w:themeColor="text1"/>
              </w:rPr>
            </w:pPr>
            <w:r w:rsidRPr="00C316DA">
              <w:rPr>
                <w:color w:val="000000" w:themeColor="text1"/>
              </w:rPr>
              <w:t xml:space="preserve">      1  </w:t>
            </w:r>
          </w:p>
        </w:tc>
        <w:tc>
          <w:tcPr>
            <w:tcW w:w="2464" w:type="dxa"/>
          </w:tcPr>
          <w:p w:rsidR="00CE2F31" w:rsidRPr="00C316DA" w:rsidRDefault="00CE2F31" w:rsidP="00B01CD2">
            <w:pPr>
              <w:rPr>
                <w:color w:val="000000" w:themeColor="text1"/>
              </w:rPr>
            </w:pPr>
            <w:r w:rsidRPr="00C316DA">
              <w:rPr>
                <w:color w:val="000000" w:themeColor="text1"/>
              </w:rPr>
              <w:t xml:space="preserve">        1</w:t>
            </w:r>
          </w:p>
        </w:tc>
        <w:tc>
          <w:tcPr>
            <w:tcW w:w="2464" w:type="dxa"/>
          </w:tcPr>
          <w:p w:rsidR="00CE2F31" w:rsidRPr="00C316DA" w:rsidRDefault="00CE2F31" w:rsidP="00B01CD2">
            <w:pPr>
              <w:rPr>
                <w:color w:val="000000" w:themeColor="text1"/>
              </w:rPr>
            </w:pPr>
            <w:r w:rsidRPr="00C316DA">
              <w:rPr>
                <w:color w:val="000000" w:themeColor="text1"/>
              </w:rPr>
              <w:t xml:space="preserve">            4</w:t>
            </w:r>
          </w:p>
        </w:tc>
      </w:tr>
      <w:tr w:rsidR="00C316DA" w:rsidRPr="00C316DA" w:rsidTr="00B01CD2">
        <w:tc>
          <w:tcPr>
            <w:tcW w:w="2463" w:type="dxa"/>
          </w:tcPr>
          <w:p w:rsidR="00CE2F31" w:rsidRPr="00C316DA" w:rsidRDefault="00CE2F31" w:rsidP="00B01CD2">
            <w:pPr>
              <w:rPr>
                <w:color w:val="000000" w:themeColor="text1"/>
              </w:rPr>
            </w:pPr>
            <w:r w:rsidRPr="00C316DA">
              <w:rPr>
                <w:color w:val="000000" w:themeColor="text1"/>
              </w:rPr>
              <w:t>Lietuvių kalba(gimtoji)</w:t>
            </w:r>
          </w:p>
        </w:tc>
        <w:tc>
          <w:tcPr>
            <w:tcW w:w="2463" w:type="dxa"/>
          </w:tcPr>
          <w:p w:rsidR="00CE2F31" w:rsidRPr="00C316DA" w:rsidRDefault="00CE2F31" w:rsidP="00B01CD2">
            <w:pPr>
              <w:rPr>
                <w:color w:val="000000" w:themeColor="text1"/>
              </w:rPr>
            </w:pPr>
            <w:r w:rsidRPr="00C316DA">
              <w:rPr>
                <w:color w:val="000000" w:themeColor="text1"/>
              </w:rPr>
              <w:t xml:space="preserve">       8+7</w:t>
            </w:r>
          </w:p>
        </w:tc>
        <w:tc>
          <w:tcPr>
            <w:tcW w:w="2464" w:type="dxa"/>
          </w:tcPr>
          <w:p w:rsidR="00CE2F31" w:rsidRPr="00C316DA" w:rsidRDefault="00CE2F31" w:rsidP="00B01CD2">
            <w:pPr>
              <w:rPr>
                <w:color w:val="000000" w:themeColor="text1"/>
              </w:rPr>
            </w:pPr>
            <w:r w:rsidRPr="00C316DA">
              <w:rPr>
                <w:color w:val="000000" w:themeColor="text1"/>
              </w:rPr>
              <w:t xml:space="preserve">       7+7</w:t>
            </w:r>
          </w:p>
        </w:tc>
        <w:tc>
          <w:tcPr>
            <w:tcW w:w="2464" w:type="dxa"/>
          </w:tcPr>
          <w:p w:rsidR="00CE2F31" w:rsidRPr="00C316DA" w:rsidRDefault="00CE2F31" w:rsidP="00B01CD2">
            <w:pPr>
              <w:rPr>
                <w:color w:val="000000" w:themeColor="text1"/>
              </w:rPr>
            </w:pPr>
            <w:r w:rsidRPr="00C316DA">
              <w:rPr>
                <w:color w:val="000000" w:themeColor="text1"/>
              </w:rPr>
              <w:t xml:space="preserve">        29</w:t>
            </w:r>
          </w:p>
        </w:tc>
      </w:tr>
      <w:tr w:rsidR="00C316DA" w:rsidRPr="00C316DA" w:rsidTr="00B01CD2">
        <w:tc>
          <w:tcPr>
            <w:tcW w:w="2463" w:type="dxa"/>
          </w:tcPr>
          <w:p w:rsidR="00CE2F31" w:rsidRPr="00C316DA" w:rsidRDefault="00CE2F31" w:rsidP="00B01CD2">
            <w:pPr>
              <w:rPr>
                <w:color w:val="000000" w:themeColor="text1"/>
              </w:rPr>
            </w:pPr>
            <w:r w:rsidRPr="00C316DA">
              <w:rPr>
                <w:color w:val="000000" w:themeColor="text1"/>
              </w:rPr>
              <w:t>Užsienio kalba(anglų)</w:t>
            </w:r>
          </w:p>
        </w:tc>
        <w:tc>
          <w:tcPr>
            <w:tcW w:w="2463" w:type="dxa"/>
          </w:tcPr>
          <w:p w:rsidR="00CE2F31" w:rsidRPr="00C316DA" w:rsidRDefault="00CE2F31" w:rsidP="00B01CD2">
            <w:pPr>
              <w:rPr>
                <w:color w:val="000000" w:themeColor="text1"/>
                <w:lang w:val="en-US"/>
              </w:rPr>
            </w:pPr>
            <w:r w:rsidRPr="00C316DA">
              <w:rPr>
                <w:color w:val="000000" w:themeColor="text1"/>
              </w:rPr>
              <w:t xml:space="preserve">           2</w:t>
            </w:r>
          </w:p>
        </w:tc>
        <w:tc>
          <w:tcPr>
            <w:tcW w:w="2464" w:type="dxa"/>
          </w:tcPr>
          <w:p w:rsidR="00CE2F31" w:rsidRPr="00C316DA" w:rsidRDefault="00CE2F31" w:rsidP="00B01CD2">
            <w:pPr>
              <w:rPr>
                <w:color w:val="000000" w:themeColor="text1"/>
              </w:rPr>
            </w:pPr>
            <w:r w:rsidRPr="00C316DA">
              <w:rPr>
                <w:color w:val="000000" w:themeColor="text1"/>
              </w:rPr>
              <w:t xml:space="preserve">       2+2</w:t>
            </w:r>
          </w:p>
        </w:tc>
        <w:tc>
          <w:tcPr>
            <w:tcW w:w="2464" w:type="dxa"/>
          </w:tcPr>
          <w:p w:rsidR="00CE2F31" w:rsidRPr="00C316DA" w:rsidRDefault="00CE2F31" w:rsidP="00B01CD2">
            <w:pPr>
              <w:rPr>
                <w:color w:val="000000" w:themeColor="text1"/>
              </w:rPr>
            </w:pPr>
            <w:r w:rsidRPr="00C316DA">
              <w:rPr>
                <w:color w:val="000000" w:themeColor="text1"/>
              </w:rPr>
              <w:t xml:space="preserve">         6</w:t>
            </w:r>
          </w:p>
        </w:tc>
      </w:tr>
      <w:tr w:rsidR="00C316DA" w:rsidRPr="00C316DA" w:rsidTr="00B01CD2">
        <w:tc>
          <w:tcPr>
            <w:tcW w:w="2463" w:type="dxa"/>
          </w:tcPr>
          <w:p w:rsidR="00CE2F31" w:rsidRPr="00C316DA" w:rsidRDefault="00CE2F31" w:rsidP="00B01CD2">
            <w:pPr>
              <w:rPr>
                <w:color w:val="000000" w:themeColor="text1"/>
              </w:rPr>
            </w:pPr>
            <w:r w:rsidRPr="00C316DA">
              <w:rPr>
                <w:color w:val="000000" w:themeColor="text1"/>
              </w:rPr>
              <w:t>Matematika</w:t>
            </w:r>
          </w:p>
        </w:tc>
        <w:tc>
          <w:tcPr>
            <w:tcW w:w="2463" w:type="dxa"/>
          </w:tcPr>
          <w:p w:rsidR="00CE2F31" w:rsidRPr="00C316DA" w:rsidRDefault="00CE2F31" w:rsidP="00B01CD2">
            <w:pPr>
              <w:rPr>
                <w:color w:val="000000" w:themeColor="text1"/>
              </w:rPr>
            </w:pPr>
            <w:r w:rsidRPr="00C316DA">
              <w:rPr>
                <w:color w:val="000000" w:themeColor="text1"/>
              </w:rPr>
              <w:t xml:space="preserve">       4+5</w:t>
            </w:r>
          </w:p>
        </w:tc>
        <w:tc>
          <w:tcPr>
            <w:tcW w:w="2464" w:type="dxa"/>
          </w:tcPr>
          <w:p w:rsidR="00CE2F31" w:rsidRPr="00C316DA" w:rsidRDefault="00CE2F31" w:rsidP="00B01CD2">
            <w:pPr>
              <w:rPr>
                <w:color w:val="000000" w:themeColor="text1"/>
              </w:rPr>
            </w:pPr>
            <w:r w:rsidRPr="00C316DA">
              <w:rPr>
                <w:color w:val="000000" w:themeColor="text1"/>
              </w:rPr>
              <w:t xml:space="preserve">       5+4</w:t>
            </w:r>
          </w:p>
        </w:tc>
        <w:tc>
          <w:tcPr>
            <w:tcW w:w="2464" w:type="dxa"/>
          </w:tcPr>
          <w:p w:rsidR="00CE2F31" w:rsidRPr="00C316DA" w:rsidRDefault="00CE2F31" w:rsidP="00B01CD2">
            <w:pPr>
              <w:rPr>
                <w:color w:val="000000" w:themeColor="text1"/>
              </w:rPr>
            </w:pPr>
            <w:r w:rsidRPr="00C316DA">
              <w:rPr>
                <w:color w:val="000000" w:themeColor="text1"/>
              </w:rPr>
              <w:t xml:space="preserve">         18</w:t>
            </w:r>
          </w:p>
        </w:tc>
      </w:tr>
      <w:tr w:rsidR="00C316DA" w:rsidRPr="00C316DA" w:rsidTr="00B01CD2">
        <w:tc>
          <w:tcPr>
            <w:tcW w:w="2463" w:type="dxa"/>
          </w:tcPr>
          <w:p w:rsidR="00CE2F31" w:rsidRPr="00C316DA" w:rsidRDefault="00CE2F31" w:rsidP="00B01CD2">
            <w:pPr>
              <w:rPr>
                <w:color w:val="000000" w:themeColor="text1"/>
              </w:rPr>
            </w:pPr>
            <w:r w:rsidRPr="00C316DA">
              <w:rPr>
                <w:color w:val="000000" w:themeColor="text1"/>
              </w:rPr>
              <w:t>Pasaulio pažinimas</w:t>
            </w:r>
          </w:p>
        </w:tc>
        <w:tc>
          <w:tcPr>
            <w:tcW w:w="2463" w:type="dxa"/>
          </w:tcPr>
          <w:p w:rsidR="00CE2F31" w:rsidRPr="00C316DA" w:rsidRDefault="00CE2F31" w:rsidP="00B01CD2">
            <w:pPr>
              <w:rPr>
                <w:color w:val="000000" w:themeColor="text1"/>
              </w:rPr>
            </w:pPr>
            <w:r w:rsidRPr="00C316DA">
              <w:rPr>
                <w:color w:val="000000" w:themeColor="text1"/>
              </w:rPr>
              <w:t xml:space="preserve">       2+2</w:t>
            </w:r>
          </w:p>
        </w:tc>
        <w:tc>
          <w:tcPr>
            <w:tcW w:w="2464" w:type="dxa"/>
          </w:tcPr>
          <w:p w:rsidR="00CE2F31" w:rsidRPr="00C316DA" w:rsidRDefault="00CE2F31" w:rsidP="00B01CD2">
            <w:pPr>
              <w:rPr>
                <w:color w:val="000000" w:themeColor="text1"/>
              </w:rPr>
            </w:pPr>
            <w:r w:rsidRPr="00C316DA">
              <w:rPr>
                <w:color w:val="000000" w:themeColor="text1"/>
              </w:rPr>
              <w:t xml:space="preserve">       2+2</w:t>
            </w:r>
          </w:p>
        </w:tc>
        <w:tc>
          <w:tcPr>
            <w:tcW w:w="2464" w:type="dxa"/>
          </w:tcPr>
          <w:p w:rsidR="00CE2F31" w:rsidRPr="00C316DA" w:rsidRDefault="00CE2F31" w:rsidP="00B01CD2">
            <w:pPr>
              <w:rPr>
                <w:color w:val="000000" w:themeColor="text1"/>
              </w:rPr>
            </w:pPr>
            <w:r w:rsidRPr="00C316DA">
              <w:rPr>
                <w:color w:val="000000" w:themeColor="text1"/>
              </w:rPr>
              <w:t xml:space="preserve">          8</w:t>
            </w:r>
          </w:p>
        </w:tc>
      </w:tr>
      <w:tr w:rsidR="00C316DA" w:rsidRPr="00C316DA" w:rsidTr="00B01CD2">
        <w:tc>
          <w:tcPr>
            <w:tcW w:w="2463" w:type="dxa"/>
          </w:tcPr>
          <w:p w:rsidR="00CE2F31" w:rsidRPr="00C316DA" w:rsidRDefault="00CE2F31" w:rsidP="00B01CD2">
            <w:pPr>
              <w:rPr>
                <w:color w:val="000000" w:themeColor="text1"/>
              </w:rPr>
            </w:pPr>
            <w:r w:rsidRPr="00C316DA">
              <w:rPr>
                <w:color w:val="000000" w:themeColor="text1"/>
              </w:rPr>
              <w:t>Dailė ir technologijos</w:t>
            </w:r>
          </w:p>
        </w:tc>
        <w:tc>
          <w:tcPr>
            <w:tcW w:w="2463" w:type="dxa"/>
          </w:tcPr>
          <w:p w:rsidR="00CE2F31" w:rsidRPr="00C316DA" w:rsidRDefault="00CE2F31" w:rsidP="00B01CD2">
            <w:pPr>
              <w:rPr>
                <w:color w:val="000000" w:themeColor="text1"/>
              </w:rPr>
            </w:pPr>
            <w:r w:rsidRPr="00C316DA">
              <w:rPr>
                <w:color w:val="000000" w:themeColor="text1"/>
              </w:rPr>
              <w:t xml:space="preserve">       2+2</w:t>
            </w:r>
          </w:p>
        </w:tc>
        <w:tc>
          <w:tcPr>
            <w:tcW w:w="2464" w:type="dxa"/>
          </w:tcPr>
          <w:p w:rsidR="00CE2F31" w:rsidRPr="00C316DA" w:rsidRDefault="00CE2F31" w:rsidP="00B01CD2">
            <w:pPr>
              <w:rPr>
                <w:color w:val="000000" w:themeColor="text1"/>
              </w:rPr>
            </w:pPr>
            <w:r w:rsidRPr="00C316DA">
              <w:rPr>
                <w:color w:val="000000" w:themeColor="text1"/>
              </w:rPr>
              <w:t xml:space="preserve">       2+2</w:t>
            </w:r>
          </w:p>
        </w:tc>
        <w:tc>
          <w:tcPr>
            <w:tcW w:w="2464" w:type="dxa"/>
          </w:tcPr>
          <w:p w:rsidR="00CE2F31" w:rsidRPr="00C316DA" w:rsidRDefault="00CE2F31" w:rsidP="00B01CD2">
            <w:pPr>
              <w:rPr>
                <w:color w:val="000000" w:themeColor="text1"/>
              </w:rPr>
            </w:pPr>
            <w:r w:rsidRPr="00C316DA">
              <w:rPr>
                <w:color w:val="000000" w:themeColor="text1"/>
              </w:rPr>
              <w:t xml:space="preserve">          8</w:t>
            </w:r>
          </w:p>
        </w:tc>
      </w:tr>
      <w:tr w:rsidR="00C316DA" w:rsidRPr="00C316DA" w:rsidTr="00B01CD2">
        <w:tc>
          <w:tcPr>
            <w:tcW w:w="2463" w:type="dxa"/>
          </w:tcPr>
          <w:p w:rsidR="00CE2F31" w:rsidRPr="00C316DA" w:rsidRDefault="00CE2F31" w:rsidP="00B01CD2">
            <w:pPr>
              <w:rPr>
                <w:color w:val="000000" w:themeColor="text1"/>
              </w:rPr>
            </w:pPr>
            <w:r w:rsidRPr="00C316DA">
              <w:rPr>
                <w:color w:val="000000" w:themeColor="text1"/>
              </w:rPr>
              <w:t>Muzika</w:t>
            </w:r>
          </w:p>
        </w:tc>
        <w:tc>
          <w:tcPr>
            <w:tcW w:w="2463" w:type="dxa"/>
          </w:tcPr>
          <w:p w:rsidR="00CE2F31" w:rsidRPr="00C316DA" w:rsidRDefault="00CE2F31" w:rsidP="00B01CD2">
            <w:pPr>
              <w:rPr>
                <w:color w:val="000000" w:themeColor="text1"/>
              </w:rPr>
            </w:pPr>
            <w:r w:rsidRPr="00C316DA">
              <w:rPr>
                <w:color w:val="000000" w:themeColor="text1"/>
              </w:rPr>
              <w:t xml:space="preserve">       2+2</w:t>
            </w:r>
          </w:p>
        </w:tc>
        <w:tc>
          <w:tcPr>
            <w:tcW w:w="2464" w:type="dxa"/>
          </w:tcPr>
          <w:p w:rsidR="00CE2F31" w:rsidRPr="00C316DA" w:rsidRDefault="00CE2F31" w:rsidP="00B01CD2">
            <w:pPr>
              <w:rPr>
                <w:color w:val="000000" w:themeColor="text1"/>
              </w:rPr>
            </w:pPr>
            <w:r w:rsidRPr="00C316DA">
              <w:rPr>
                <w:color w:val="000000" w:themeColor="text1"/>
              </w:rPr>
              <w:t xml:space="preserve">       2+2</w:t>
            </w:r>
          </w:p>
        </w:tc>
        <w:tc>
          <w:tcPr>
            <w:tcW w:w="2464" w:type="dxa"/>
          </w:tcPr>
          <w:p w:rsidR="00CE2F31" w:rsidRPr="00C316DA" w:rsidRDefault="00CE2F31" w:rsidP="00B01CD2">
            <w:pPr>
              <w:rPr>
                <w:color w:val="000000" w:themeColor="text1"/>
              </w:rPr>
            </w:pPr>
            <w:r w:rsidRPr="00C316DA">
              <w:rPr>
                <w:color w:val="000000" w:themeColor="text1"/>
              </w:rPr>
              <w:t xml:space="preserve">          8</w:t>
            </w:r>
          </w:p>
        </w:tc>
      </w:tr>
      <w:tr w:rsidR="00C316DA" w:rsidRPr="00C316DA" w:rsidTr="00B01CD2">
        <w:tc>
          <w:tcPr>
            <w:tcW w:w="2463" w:type="dxa"/>
          </w:tcPr>
          <w:p w:rsidR="00CE2F31" w:rsidRPr="00C316DA" w:rsidRDefault="00CE2F31" w:rsidP="00B01CD2">
            <w:pPr>
              <w:rPr>
                <w:color w:val="000000" w:themeColor="text1"/>
              </w:rPr>
            </w:pPr>
            <w:r w:rsidRPr="00C316DA">
              <w:rPr>
                <w:color w:val="000000" w:themeColor="text1"/>
              </w:rPr>
              <w:t>Kūno kultūra</w:t>
            </w:r>
          </w:p>
        </w:tc>
        <w:tc>
          <w:tcPr>
            <w:tcW w:w="2463" w:type="dxa"/>
          </w:tcPr>
          <w:p w:rsidR="00CE2F31" w:rsidRPr="00C316DA" w:rsidRDefault="00CE2F31" w:rsidP="00B01CD2">
            <w:pPr>
              <w:rPr>
                <w:color w:val="000000" w:themeColor="text1"/>
              </w:rPr>
            </w:pPr>
            <w:r w:rsidRPr="00C316DA">
              <w:rPr>
                <w:color w:val="000000" w:themeColor="text1"/>
              </w:rPr>
              <w:t xml:space="preserve">       3+3</w:t>
            </w:r>
          </w:p>
        </w:tc>
        <w:tc>
          <w:tcPr>
            <w:tcW w:w="2464" w:type="dxa"/>
          </w:tcPr>
          <w:p w:rsidR="00CE2F31" w:rsidRPr="00C316DA" w:rsidRDefault="00CE2F31" w:rsidP="00B01CD2">
            <w:pPr>
              <w:rPr>
                <w:color w:val="000000" w:themeColor="text1"/>
              </w:rPr>
            </w:pPr>
            <w:r w:rsidRPr="00C316DA">
              <w:rPr>
                <w:color w:val="000000" w:themeColor="text1"/>
              </w:rPr>
              <w:t xml:space="preserve">       2+3</w:t>
            </w:r>
          </w:p>
        </w:tc>
        <w:tc>
          <w:tcPr>
            <w:tcW w:w="2464" w:type="dxa"/>
          </w:tcPr>
          <w:p w:rsidR="00CE2F31" w:rsidRPr="00C316DA" w:rsidRDefault="00CE2F31" w:rsidP="00B01CD2">
            <w:pPr>
              <w:rPr>
                <w:color w:val="000000" w:themeColor="text1"/>
              </w:rPr>
            </w:pPr>
            <w:r w:rsidRPr="00C316DA">
              <w:rPr>
                <w:color w:val="000000" w:themeColor="text1"/>
              </w:rPr>
              <w:t xml:space="preserve">         11</w:t>
            </w:r>
          </w:p>
        </w:tc>
      </w:tr>
      <w:tr w:rsidR="00C316DA" w:rsidRPr="00C316DA" w:rsidTr="00B01CD2">
        <w:tc>
          <w:tcPr>
            <w:tcW w:w="2463" w:type="dxa"/>
          </w:tcPr>
          <w:p w:rsidR="00CE2F31" w:rsidRPr="00C316DA" w:rsidRDefault="00CE2F31" w:rsidP="00B01CD2">
            <w:pPr>
              <w:rPr>
                <w:color w:val="000000" w:themeColor="text1"/>
              </w:rPr>
            </w:pPr>
            <w:r w:rsidRPr="00C316DA">
              <w:rPr>
                <w:color w:val="000000" w:themeColor="text1"/>
              </w:rPr>
              <w:t>Privalomų ugdymo valandų skaičius mokiniui</w:t>
            </w:r>
          </w:p>
        </w:tc>
        <w:tc>
          <w:tcPr>
            <w:tcW w:w="2463" w:type="dxa"/>
          </w:tcPr>
          <w:p w:rsidR="00CE2F31" w:rsidRPr="00C316DA" w:rsidRDefault="00CE2F31" w:rsidP="00B01CD2">
            <w:pPr>
              <w:rPr>
                <w:color w:val="000000" w:themeColor="text1"/>
              </w:rPr>
            </w:pPr>
            <w:r w:rsidRPr="00C316DA">
              <w:rPr>
                <w:color w:val="000000" w:themeColor="text1"/>
              </w:rPr>
              <w:t xml:space="preserve"> 22 – 1 – oje, </w:t>
            </w:r>
          </w:p>
          <w:p w:rsidR="00CE2F31" w:rsidRPr="00C316DA" w:rsidRDefault="00CE2F31" w:rsidP="00B01CD2">
            <w:pPr>
              <w:rPr>
                <w:color w:val="000000" w:themeColor="text1"/>
              </w:rPr>
            </w:pPr>
            <w:r w:rsidRPr="00C316DA">
              <w:rPr>
                <w:color w:val="000000" w:themeColor="text1"/>
              </w:rPr>
              <w:t xml:space="preserve"> 24– 3– </w:t>
            </w:r>
            <w:proofErr w:type="spellStart"/>
            <w:r w:rsidRPr="00C316DA">
              <w:rPr>
                <w:color w:val="000000" w:themeColor="text1"/>
              </w:rPr>
              <w:t>ioje</w:t>
            </w:r>
            <w:proofErr w:type="spellEnd"/>
            <w:r w:rsidRPr="00C316DA">
              <w:rPr>
                <w:color w:val="000000" w:themeColor="text1"/>
              </w:rPr>
              <w:t xml:space="preserve"> klasėje</w:t>
            </w:r>
          </w:p>
        </w:tc>
        <w:tc>
          <w:tcPr>
            <w:tcW w:w="2464" w:type="dxa"/>
          </w:tcPr>
          <w:p w:rsidR="00CE2F31" w:rsidRPr="00C316DA" w:rsidRDefault="00CE2F31" w:rsidP="00B01CD2">
            <w:pPr>
              <w:rPr>
                <w:color w:val="000000" w:themeColor="text1"/>
              </w:rPr>
            </w:pPr>
            <w:r w:rsidRPr="00C316DA">
              <w:rPr>
                <w:color w:val="000000" w:themeColor="text1"/>
              </w:rPr>
              <w:t xml:space="preserve">  23– 2 – oje,</w:t>
            </w:r>
          </w:p>
          <w:p w:rsidR="00CE2F31" w:rsidRPr="00C316DA" w:rsidRDefault="00CE2F31" w:rsidP="00B01CD2">
            <w:pPr>
              <w:rPr>
                <w:color w:val="000000" w:themeColor="text1"/>
              </w:rPr>
            </w:pPr>
            <w:r w:rsidRPr="00C316DA">
              <w:rPr>
                <w:color w:val="000000" w:themeColor="text1"/>
              </w:rPr>
              <w:t xml:space="preserve">  23- 4 – oje klasėje</w:t>
            </w:r>
          </w:p>
        </w:tc>
        <w:tc>
          <w:tcPr>
            <w:tcW w:w="2464" w:type="dxa"/>
          </w:tcPr>
          <w:p w:rsidR="00CE2F31" w:rsidRPr="00C316DA" w:rsidRDefault="00CE2F31" w:rsidP="00B01CD2">
            <w:pPr>
              <w:rPr>
                <w:color w:val="000000" w:themeColor="text1"/>
              </w:rPr>
            </w:pPr>
            <w:r w:rsidRPr="00C316DA">
              <w:rPr>
                <w:color w:val="000000" w:themeColor="text1"/>
              </w:rPr>
              <w:t xml:space="preserve">         92</w:t>
            </w:r>
          </w:p>
        </w:tc>
      </w:tr>
      <w:tr w:rsidR="00CE2F31" w:rsidRPr="00C316DA" w:rsidTr="00B01CD2">
        <w:tc>
          <w:tcPr>
            <w:tcW w:w="2463" w:type="dxa"/>
          </w:tcPr>
          <w:p w:rsidR="00CE2F31" w:rsidRPr="00C316DA" w:rsidRDefault="00CE2F31" w:rsidP="00B01CD2">
            <w:pPr>
              <w:rPr>
                <w:color w:val="000000" w:themeColor="text1"/>
              </w:rPr>
            </w:pPr>
            <w:r w:rsidRPr="00C316DA">
              <w:rPr>
                <w:color w:val="000000" w:themeColor="text1"/>
              </w:rPr>
              <w:t>Neformalus švietimas</w:t>
            </w:r>
          </w:p>
        </w:tc>
        <w:tc>
          <w:tcPr>
            <w:tcW w:w="4927" w:type="dxa"/>
            <w:gridSpan w:val="2"/>
          </w:tcPr>
          <w:p w:rsidR="00CE2F31" w:rsidRPr="00C316DA" w:rsidRDefault="00CE2F31" w:rsidP="00B01CD2">
            <w:pPr>
              <w:rPr>
                <w:color w:val="000000" w:themeColor="text1"/>
              </w:rPr>
            </w:pPr>
            <w:r w:rsidRPr="00C316DA">
              <w:rPr>
                <w:color w:val="000000" w:themeColor="text1"/>
              </w:rPr>
              <w:t xml:space="preserve">          2  (1)                                      2 (1)</w:t>
            </w:r>
          </w:p>
        </w:tc>
        <w:tc>
          <w:tcPr>
            <w:tcW w:w="2464" w:type="dxa"/>
          </w:tcPr>
          <w:p w:rsidR="00CE2F31" w:rsidRPr="00C316DA" w:rsidRDefault="00CE2F31" w:rsidP="00B01CD2">
            <w:pPr>
              <w:rPr>
                <w:color w:val="000000" w:themeColor="text1"/>
              </w:rPr>
            </w:pPr>
            <w:r w:rsidRPr="00C316DA">
              <w:rPr>
                <w:color w:val="000000" w:themeColor="text1"/>
              </w:rPr>
              <w:t xml:space="preserve">          4</w:t>
            </w:r>
          </w:p>
        </w:tc>
      </w:tr>
    </w:tbl>
    <w:p w:rsidR="00CE2F31" w:rsidRPr="00C316DA" w:rsidRDefault="00CE2F31" w:rsidP="00CE2F31">
      <w:pPr>
        <w:rPr>
          <w:color w:val="000000" w:themeColor="text1"/>
        </w:rPr>
      </w:pPr>
    </w:p>
    <w:p w:rsidR="00CE2F31" w:rsidRPr="00C316DA" w:rsidRDefault="00CE2F31" w:rsidP="00CE2F31">
      <w:pPr>
        <w:rPr>
          <w:color w:val="000000" w:themeColor="text1"/>
        </w:rPr>
      </w:pPr>
    </w:p>
    <w:p w:rsidR="00CE2F31" w:rsidRPr="00C316DA" w:rsidRDefault="00CE2F31" w:rsidP="00CE2F31">
      <w:pPr>
        <w:ind w:firstLine="1080"/>
        <w:jc w:val="both"/>
        <w:rPr>
          <w:bCs/>
          <w:color w:val="000000" w:themeColor="text1"/>
        </w:rPr>
      </w:pPr>
      <w:r w:rsidRPr="00C316DA">
        <w:rPr>
          <w:bCs/>
          <w:color w:val="000000" w:themeColor="text1"/>
        </w:rPr>
        <w:t xml:space="preserve">32. Bendrųjų ugdymo planų lentelė pradinio ugdymo programai </w:t>
      </w:r>
      <w:proofErr w:type="spellStart"/>
      <w:r w:rsidRPr="00C316DA">
        <w:rPr>
          <w:bCs/>
          <w:color w:val="000000" w:themeColor="text1"/>
        </w:rPr>
        <w:t>Gobergiškės</w:t>
      </w:r>
      <w:proofErr w:type="spellEnd"/>
      <w:r w:rsidRPr="00C316DA">
        <w:rPr>
          <w:bCs/>
          <w:color w:val="000000" w:themeColor="text1"/>
        </w:rPr>
        <w:t xml:space="preserve"> skyriuje</w:t>
      </w:r>
    </w:p>
    <w:p w:rsidR="00CE2F31" w:rsidRPr="00C316DA" w:rsidRDefault="00CE2F31" w:rsidP="00CE2F31">
      <w:pPr>
        <w:ind w:firstLine="1080"/>
        <w:jc w:val="both"/>
        <w:rPr>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044"/>
        <w:gridCol w:w="2416"/>
      </w:tblGrid>
      <w:tr w:rsidR="00C316DA" w:rsidRPr="00C316DA" w:rsidTr="00B01CD2">
        <w:tc>
          <w:tcPr>
            <w:tcW w:w="3227" w:type="dxa"/>
            <w:vMerge w:val="restart"/>
          </w:tcPr>
          <w:p w:rsidR="00CE2F31" w:rsidRPr="00C316DA" w:rsidRDefault="00CE2F31" w:rsidP="00B01CD2">
            <w:pPr>
              <w:rPr>
                <w:color w:val="000000" w:themeColor="text1"/>
              </w:rPr>
            </w:pPr>
            <w:r w:rsidRPr="00C316DA">
              <w:rPr>
                <w:color w:val="000000" w:themeColor="text1"/>
              </w:rPr>
              <w:t>Dalykai</w:t>
            </w:r>
          </w:p>
        </w:tc>
        <w:tc>
          <w:tcPr>
            <w:tcW w:w="6627" w:type="dxa"/>
            <w:gridSpan w:val="2"/>
          </w:tcPr>
          <w:p w:rsidR="00CE2F31" w:rsidRPr="00C316DA" w:rsidRDefault="00CE2F31" w:rsidP="00B01CD2">
            <w:pPr>
              <w:rPr>
                <w:color w:val="000000" w:themeColor="text1"/>
              </w:rPr>
            </w:pPr>
            <w:r w:rsidRPr="00C316DA">
              <w:rPr>
                <w:color w:val="000000" w:themeColor="text1"/>
              </w:rPr>
              <w:t xml:space="preserve">          Dalyko savaitinių pamokų skaičius</w:t>
            </w:r>
          </w:p>
        </w:tc>
      </w:tr>
      <w:tr w:rsidR="00C316DA" w:rsidRPr="00C316DA" w:rsidTr="00B01CD2">
        <w:tc>
          <w:tcPr>
            <w:tcW w:w="3227" w:type="dxa"/>
            <w:vMerge/>
          </w:tcPr>
          <w:p w:rsidR="00CE2F31" w:rsidRPr="00C316DA" w:rsidRDefault="00CE2F31" w:rsidP="00B01CD2">
            <w:pPr>
              <w:rPr>
                <w:color w:val="000000" w:themeColor="text1"/>
              </w:rPr>
            </w:pPr>
          </w:p>
        </w:tc>
        <w:tc>
          <w:tcPr>
            <w:tcW w:w="4163" w:type="dxa"/>
          </w:tcPr>
          <w:p w:rsidR="00CE2F31" w:rsidRPr="00C316DA" w:rsidRDefault="00CE2F31" w:rsidP="00B01CD2">
            <w:pPr>
              <w:jc w:val="center"/>
              <w:rPr>
                <w:color w:val="000000" w:themeColor="text1"/>
              </w:rPr>
            </w:pPr>
            <w:r w:rsidRPr="00C316DA">
              <w:rPr>
                <w:color w:val="000000" w:themeColor="text1"/>
              </w:rPr>
              <w:t xml:space="preserve">1,2,4 </w:t>
            </w:r>
            <w:proofErr w:type="spellStart"/>
            <w:r w:rsidRPr="00C316DA">
              <w:rPr>
                <w:color w:val="000000" w:themeColor="text1"/>
              </w:rPr>
              <w:t>jungt</w:t>
            </w:r>
            <w:proofErr w:type="spellEnd"/>
            <w:r w:rsidRPr="00C316DA">
              <w:rPr>
                <w:color w:val="000000" w:themeColor="text1"/>
              </w:rPr>
              <w:t>. klasė</w:t>
            </w:r>
          </w:p>
          <w:p w:rsidR="00CE2F31" w:rsidRPr="00C316DA" w:rsidRDefault="00CE2F31" w:rsidP="00B01CD2">
            <w:pPr>
              <w:rPr>
                <w:color w:val="000000" w:themeColor="text1"/>
              </w:rPr>
            </w:pPr>
          </w:p>
        </w:tc>
        <w:tc>
          <w:tcPr>
            <w:tcW w:w="2464" w:type="dxa"/>
          </w:tcPr>
          <w:p w:rsidR="00CE2F31" w:rsidRPr="00C316DA" w:rsidRDefault="00CE2F31" w:rsidP="00B01CD2">
            <w:pPr>
              <w:rPr>
                <w:color w:val="000000" w:themeColor="text1"/>
              </w:rPr>
            </w:pPr>
            <w:r w:rsidRPr="00C316DA">
              <w:rPr>
                <w:color w:val="000000" w:themeColor="text1"/>
              </w:rPr>
              <w:t xml:space="preserve">Pradinio ugdymo programa (1-4 klasės ) </w:t>
            </w:r>
          </w:p>
        </w:tc>
      </w:tr>
      <w:tr w:rsidR="00C316DA" w:rsidRPr="00C316DA" w:rsidTr="00B01CD2">
        <w:trPr>
          <w:trHeight w:val="276"/>
        </w:trPr>
        <w:tc>
          <w:tcPr>
            <w:tcW w:w="3227" w:type="dxa"/>
          </w:tcPr>
          <w:p w:rsidR="00CE2F31" w:rsidRPr="00C316DA" w:rsidRDefault="00CE2F31" w:rsidP="00B01CD2">
            <w:pPr>
              <w:rPr>
                <w:color w:val="000000" w:themeColor="text1"/>
              </w:rPr>
            </w:pPr>
            <w:r w:rsidRPr="00C316DA">
              <w:rPr>
                <w:color w:val="000000" w:themeColor="text1"/>
              </w:rPr>
              <w:t>Dorinis ugdymas (tikyba)</w:t>
            </w:r>
          </w:p>
        </w:tc>
        <w:tc>
          <w:tcPr>
            <w:tcW w:w="4163" w:type="dxa"/>
          </w:tcPr>
          <w:p w:rsidR="00CE2F31" w:rsidRPr="00C316DA" w:rsidRDefault="00CE2F31" w:rsidP="00B01CD2">
            <w:pPr>
              <w:jc w:val="center"/>
              <w:rPr>
                <w:color w:val="000000" w:themeColor="text1"/>
              </w:rPr>
            </w:pPr>
            <w:r w:rsidRPr="00C316DA">
              <w:rPr>
                <w:color w:val="000000" w:themeColor="text1"/>
              </w:rPr>
              <w:t>1+1+1</w:t>
            </w:r>
          </w:p>
        </w:tc>
        <w:tc>
          <w:tcPr>
            <w:tcW w:w="2464" w:type="dxa"/>
          </w:tcPr>
          <w:p w:rsidR="00CE2F31" w:rsidRPr="00C316DA" w:rsidRDefault="00CE2F31" w:rsidP="00B01CD2">
            <w:pPr>
              <w:rPr>
                <w:color w:val="000000" w:themeColor="text1"/>
              </w:rPr>
            </w:pPr>
            <w:r w:rsidRPr="00C316DA">
              <w:rPr>
                <w:color w:val="000000" w:themeColor="text1"/>
              </w:rPr>
              <w:t xml:space="preserve">         3</w:t>
            </w:r>
          </w:p>
        </w:tc>
      </w:tr>
      <w:tr w:rsidR="00C316DA" w:rsidRPr="00C316DA" w:rsidTr="00B01CD2">
        <w:tc>
          <w:tcPr>
            <w:tcW w:w="3227" w:type="dxa"/>
          </w:tcPr>
          <w:p w:rsidR="00CE2F31" w:rsidRPr="00C316DA" w:rsidRDefault="00CE2F31" w:rsidP="00B01CD2">
            <w:pPr>
              <w:rPr>
                <w:color w:val="000000" w:themeColor="text1"/>
              </w:rPr>
            </w:pPr>
            <w:r w:rsidRPr="00C316DA">
              <w:rPr>
                <w:color w:val="000000" w:themeColor="text1"/>
              </w:rPr>
              <w:t>Lietuvių kalba(gimtoji)</w:t>
            </w:r>
          </w:p>
        </w:tc>
        <w:tc>
          <w:tcPr>
            <w:tcW w:w="4163" w:type="dxa"/>
          </w:tcPr>
          <w:p w:rsidR="00CE2F31" w:rsidRPr="00C316DA" w:rsidRDefault="00CE2F31" w:rsidP="00B01CD2">
            <w:pPr>
              <w:jc w:val="center"/>
              <w:rPr>
                <w:color w:val="000000" w:themeColor="text1"/>
              </w:rPr>
            </w:pPr>
            <w:r w:rsidRPr="00C316DA">
              <w:rPr>
                <w:color w:val="000000" w:themeColor="text1"/>
              </w:rPr>
              <w:t>8+7+7</w:t>
            </w:r>
          </w:p>
        </w:tc>
        <w:tc>
          <w:tcPr>
            <w:tcW w:w="2464" w:type="dxa"/>
          </w:tcPr>
          <w:p w:rsidR="00CE2F31" w:rsidRPr="00C316DA" w:rsidRDefault="00CE2F31" w:rsidP="00B01CD2">
            <w:pPr>
              <w:rPr>
                <w:color w:val="000000" w:themeColor="text1"/>
              </w:rPr>
            </w:pPr>
            <w:r w:rsidRPr="00C316DA">
              <w:rPr>
                <w:color w:val="000000" w:themeColor="text1"/>
              </w:rPr>
              <w:t xml:space="preserve">         22</w:t>
            </w:r>
          </w:p>
        </w:tc>
      </w:tr>
      <w:tr w:rsidR="00C316DA" w:rsidRPr="00C316DA" w:rsidTr="00B01CD2">
        <w:tc>
          <w:tcPr>
            <w:tcW w:w="3227" w:type="dxa"/>
          </w:tcPr>
          <w:p w:rsidR="00CE2F31" w:rsidRPr="00C316DA" w:rsidRDefault="00CE2F31" w:rsidP="00B01CD2">
            <w:pPr>
              <w:rPr>
                <w:color w:val="000000" w:themeColor="text1"/>
              </w:rPr>
            </w:pPr>
            <w:r w:rsidRPr="00C316DA">
              <w:rPr>
                <w:color w:val="000000" w:themeColor="text1"/>
              </w:rPr>
              <w:t>Užsienio kalba(anglų)</w:t>
            </w:r>
          </w:p>
        </w:tc>
        <w:tc>
          <w:tcPr>
            <w:tcW w:w="4163" w:type="dxa"/>
          </w:tcPr>
          <w:p w:rsidR="00CE2F31" w:rsidRPr="00C316DA" w:rsidRDefault="00CE2F31" w:rsidP="00B01CD2">
            <w:pPr>
              <w:jc w:val="center"/>
              <w:rPr>
                <w:color w:val="000000" w:themeColor="text1"/>
              </w:rPr>
            </w:pPr>
            <w:r w:rsidRPr="00C316DA">
              <w:rPr>
                <w:color w:val="000000" w:themeColor="text1"/>
              </w:rPr>
              <w:t>2+2+2</w:t>
            </w:r>
          </w:p>
        </w:tc>
        <w:tc>
          <w:tcPr>
            <w:tcW w:w="2464" w:type="dxa"/>
          </w:tcPr>
          <w:p w:rsidR="00CE2F31" w:rsidRPr="00C316DA" w:rsidRDefault="00CE2F31" w:rsidP="00B01CD2">
            <w:pPr>
              <w:rPr>
                <w:color w:val="000000" w:themeColor="text1"/>
              </w:rPr>
            </w:pPr>
            <w:r w:rsidRPr="00C316DA">
              <w:rPr>
                <w:color w:val="000000" w:themeColor="text1"/>
              </w:rPr>
              <w:t xml:space="preserve">         6</w:t>
            </w:r>
          </w:p>
        </w:tc>
      </w:tr>
      <w:tr w:rsidR="00C316DA" w:rsidRPr="00C316DA" w:rsidTr="00B01CD2">
        <w:tc>
          <w:tcPr>
            <w:tcW w:w="3227" w:type="dxa"/>
          </w:tcPr>
          <w:p w:rsidR="00CE2F31" w:rsidRPr="00C316DA" w:rsidRDefault="00CE2F31" w:rsidP="00B01CD2">
            <w:pPr>
              <w:rPr>
                <w:color w:val="000000" w:themeColor="text1"/>
              </w:rPr>
            </w:pPr>
            <w:r w:rsidRPr="00C316DA">
              <w:rPr>
                <w:color w:val="000000" w:themeColor="text1"/>
              </w:rPr>
              <w:t>Matematika</w:t>
            </w:r>
          </w:p>
        </w:tc>
        <w:tc>
          <w:tcPr>
            <w:tcW w:w="4163" w:type="dxa"/>
          </w:tcPr>
          <w:p w:rsidR="00CE2F31" w:rsidRPr="00C316DA" w:rsidRDefault="00CE2F31" w:rsidP="00B01CD2">
            <w:pPr>
              <w:jc w:val="center"/>
              <w:rPr>
                <w:color w:val="000000" w:themeColor="text1"/>
              </w:rPr>
            </w:pPr>
            <w:r w:rsidRPr="00C316DA">
              <w:rPr>
                <w:color w:val="000000" w:themeColor="text1"/>
              </w:rPr>
              <w:t>4+5+4</w:t>
            </w:r>
          </w:p>
        </w:tc>
        <w:tc>
          <w:tcPr>
            <w:tcW w:w="2464" w:type="dxa"/>
          </w:tcPr>
          <w:p w:rsidR="00CE2F31" w:rsidRPr="00C316DA" w:rsidRDefault="00CE2F31" w:rsidP="00B01CD2">
            <w:pPr>
              <w:rPr>
                <w:color w:val="000000" w:themeColor="text1"/>
              </w:rPr>
            </w:pPr>
            <w:r w:rsidRPr="00C316DA">
              <w:rPr>
                <w:color w:val="000000" w:themeColor="text1"/>
              </w:rPr>
              <w:t xml:space="preserve">         13</w:t>
            </w:r>
          </w:p>
        </w:tc>
      </w:tr>
      <w:tr w:rsidR="00C316DA" w:rsidRPr="00C316DA" w:rsidTr="00B01CD2">
        <w:tc>
          <w:tcPr>
            <w:tcW w:w="3227" w:type="dxa"/>
          </w:tcPr>
          <w:p w:rsidR="00CE2F31" w:rsidRPr="00C316DA" w:rsidRDefault="00CE2F31" w:rsidP="00B01CD2">
            <w:pPr>
              <w:rPr>
                <w:color w:val="000000" w:themeColor="text1"/>
              </w:rPr>
            </w:pPr>
            <w:r w:rsidRPr="00C316DA">
              <w:rPr>
                <w:color w:val="000000" w:themeColor="text1"/>
              </w:rPr>
              <w:t>Pasaulio pažinimas</w:t>
            </w:r>
          </w:p>
        </w:tc>
        <w:tc>
          <w:tcPr>
            <w:tcW w:w="4163" w:type="dxa"/>
          </w:tcPr>
          <w:p w:rsidR="00CE2F31" w:rsidRPr="00C316DA" w:rsidRDefault="00CE2F31" w:rsidP="00B01CD2">
            <w:pPr>
              <w:jc w:val="center"/>
              <w:rPr>
                <w:color w:val="000000" w:themeColor="text1"/>
              </w:rPr>
            </w:pPr>
            <w:r w:rsidRPr="00C316DA">
              <w:rPr>
                <w:color w:val="000000" w:themeColor="text1"/>
              </w:rPr>
              <w:t>2+2+2</w:t>
            </w:r>
          </w:p>
        </w:tc>
        <w:tc>
          <w:tcPr>
            <w:tcW w:w="2464" w:type="dxa"/>
          </w:tcPr>
          <w:p w:rsidR="00CE2F31" w:rsidRPr="00C316DA" w:rsidRDefault="00CE2F31" w:rsidP="00B01CD2">
            <w:pPr>
              <w:rPr>
                <w:color w:val="000000" w:themeColor="text1"/>
              </w:rPr>
            </w:pPr>
            <w:r w:rsidRPr="00C316DA">
              <w:rPr>
                <w:color w:val="000000" w:themeColor="text1"/>
              </w:rPr>
              <w:t xml:space="preserve">         6</w:t>
            </w:r>
          </w:p>
        </w:tc>
      </w:tr>
      <w:tr w:rsidR="00C316DA" w:rsidRPr="00C316DA" w:rsidTr="00B01CD2">
        <w:tc>
          <w:tcPr>
            <w:tcW w:w="3227" w:type="dxa"/>
          </w:tcPr>
          <w:p w:rsidR="00CE2F31" w:rsidRPr="00C316DA" w:rsidRDefault="00CE2F31" w:rsidP="00B01CD2">
            <w:pPr>
              <w:rPr>
                <w:color w:val="000000" w:themeColor="text1"/>
              </w:rPr>
            </w:pPr>
            <w:r w:rsidRPr="00C316DA">
              <w:rPr>
                <w:color w:val="000000" w:themeColor="text1"/>
              </w:rPr>
              <w:lastRenderedPageBreak/>
              <w:t>Dailė ir technologijos</w:t>
            </w:r>
          </w:p>
        </w:tc>
        <w:tc>
          <w:tcPr>
            <w:tcW w:w="4163" w:type="dxa"/>
          </w:tcPr>
          <w:p w:rsidR="00CE2F31" w:rsidRPr="00C316DA" w:rsidRDefault="00CE2F31" w:rsidP="00B01CD2">
            <w:pPr>
              <w:jc w:val="center"/>
              <w:rPr>
                <w:color w:val="000000" w:themeColor="text1"/>
              </w:rPr>
            </w:pPr>
            <w:r w:rsidRPr="00C316DA">
              <w:rPr>
                <w:color w:val="000000" w:themeColor="text1"/>
              </w:rPr>
              <w:t>2+2+2</w:t>
            </w:r>
          </w:p>
        </w:tc>
        <w:tc>
          <w:tcPr>
            <w:tcW w:w="2464" w:type="dxa"/>
          </w:tcPr>
          <w:p w:rsidR="00CE2F31" w:rsidRPr="00C316DA" w:rsidRDefault="00CE2F31" w:rsidP="00B01CD2">
            <w:pPr>
              <w:rPr>
                <w:color w:val="000000" w:themeColor="text1"/>
              </w:rPr>
            </w:pPr>
            <w:r w:rsidRPr="00C316DA">
              <w:rPr>
                <w:color w:val="000000" w:themeColor="text1"/>
              </w:rPr>
              <w:t xml:space="preserve">         6</w:t>
            </w:r>
          </w:p>
        </w:tc>
      </w:tr>
      <w:tr w:rsidR="00C316DA" w:rsidRPr="00C316DA" w:rsidTr="00B01CD2">
        <w:tc>
          <w:tcPr>
            <w:tcW w:w="3227" w:type="dxa"/>
          </w:tcPr>
          <w:p w:rsidR="00CE2F31" w:rsidRPr="00C316DA" w:rsidRDefault="00CE2F31" w:rsidP="00B01CD2">
            <w:pPr>
              <w:rPr>
                <w:color w:val="000000" w:themeColor="text1"/>
              </w:rPr>
            </w:pPr>
            <w:r w:rsidRPr="00C316DA">
              <w:rPr>
                <w:color w:val="000000" w:themeColor="text1"/>
              </w:rPr>
              <w:t>Muzika</w:t>
            </w:r>
          </w:p>
        </w:tc>
        <w:tc>
          <w:tcPr>
            <w:tcW w:w="4163" w:type="dxa"/>
          </w:tcPr>
          <w:p w:rsidR="00CE2F31" w:rsidRPr="00C316DA" w:rsidRDefault="00CE2F31" w:rsidP="00B01CD2">
            <w:pPr>
              <w:jc w:val="center"/>
              <w:rPr>
                <w:color w:val="000000" w:themeColor="text1"/>
              </w:rPr>
            </w:pPr>
            <w:r w:rsidRPr="00C316DA">
              <w:rPr>
                <w:color w:val="000000" w:themeColor="text1"/>
              </w:rPr>
              <w:t>2+2+2</w:t>
            </w:r>
          </w:p>
        </w:tc>
        <w:tc>
          <w:tcPr>
            <w:tcW w:w="2464" w:type="dxa"/>
          </w:tcPr>
          <w:p w:rsidR="00CE2F31" w:rsidRPr="00C316DA" w:rsidRDefault="00CE2F31" w:rsidP="00B01CD2">
            <w:pPr>
              <w:rPr>
                <w:color w:val="000000" w:themeColor="text1"/>
              </w:rPr>
            </w:pPr>
            <w:r w:rsidRPr="00C316DA">
              <w:rPr>
                <w:color w:val="000000" w:themeColor="text1"/>
              </w:rPr>
              <w:t xml:space="preserve">         6</w:t>
            </w:r>
          </w:p>
        </w:tc>
      </w:tr>
      <w:tr w:rsidR="00C316DA" w:rsidRPr="00C316DA" w:rsidTr="00B01CD2">
        <w:tc>
          <w:tcPr>
            <w:tcW w:w="3227" w:type="dxa"/>
          </w:tcPr>
          <w:p w:rsidR="00CE2F31" w:rsidRPr="00C316DA" w:rsidRDefault="00CE2F31" w:rsidP="00B01CD2">
            <w:pPr>
              <w:rPr>
                <w:color w:val="000000" w:themeColor="text1"/>
              </w:rPr>
            </w:pPr>
            <w:r w:rsidRPr="00C316DA">
              <w:rPr>
                <w:color w:val="000000" w:themeColor="text1"/>
              </w:rPr>
              <w:t>Kūno kultūra</w:t>
            </w:r>
          </w:p>
        </w:tc>
        <w:tc>
          <w:tcPr>
            <w:tcW w:w="4163" w:type="dxa"/>
          </w:tcPr>
          <w:p w:rsidR="00CE2F31" w:rsidRPr="00C316DA" w:rsidRDefault="00CE2F31" w:rsidP="00B01CD2">
            <w:pPr>
              <w:jc w:val="center"/>
              <w:rPr>
                <w:color w:val="000000" w:themeColor="text1"/>
              </w:rPr>
            </w:pPr>
            <w:r w:rsidRPr="00C316DA">
              <w:rPr>
                <w:color w:val="000000" w:themeColor="text1"/>
              </w:rPr>
              <w:t>3+2+3</w:t>
            </w:r>
          </w:p>
        </w:tc>
        <w:tc>
          <w:tcPr>
            <w:tcW w:w="2464" w:type="dxa"/>
          </w:tcPr>
          <w:p w:rsidR="00CE2F31" w:rsidRPr="00C316DA" w:rsidRDefault="00C316DA" w:rsidP="00B01CD2">
            <w:pPr>
              <w:rPr>
                <w:color w:val="000000" w:themeColor="text1"/>
              </w:rPr>
            </w:pPr>
            <w:r>
              <w:rPr>
                <w:color w:val="000000" w:themeColor="text1"/>
              </w:rPr>
              <w:t xml:space="preserve">         7</w:t>
            </w:r>
          </w:p>
        </w:tc>
      </w:tr>
      <w:tr w:rsidR="00C316DA" w:rsidRPr="00C316DA" w:rsidTr="00B01CD2">
        <w:tc>
          <w:tcPr>
            <w:tcW w:w="3227" w:type="dxa"/>
          </w:tcPr>
          <w:p w:rsidR="00CE2F31" w:rsidRPr="00C316DA" w:rsidRDefault="00CE2F31" w:rsidP="00B01CD2">
            <w:pPr>
              <w:rPr>
                <w:color w:val="000000" w:themeColor="text1"/>
              </w:rPr>
            </w:pPr>
            <w:r w:rsidRPr="00C316DA">
              <w:rPr>
                <w:color w:val="000000" w:themeColor="text1"/>
              </w:rPr>
              <w:t>Privalomų ugdymo valandų skaičius mokiniui</w:t>
            </w:r>
          </w:p>
        </w:tc>
        <w:tc>
          <w:tcPr>
            <w:tcW w:w="4163" w:type="dxa"/>
          </w:tcPr>
          <w:p w:rsidR="00CE2F31" w:rsidRPr="00C316DA" w:rsidRDefault="00CE2F31" w:rsidP="00B01CD2">
            <w:pPr>
              <w:jc w:val="center"/>
              <w:rPr>
                <w:color w:val="000000" w:themeColor="text1"/>
              </w:rPr>
            </w:pPr>
            <w:r w:rsidRPr="00C316DA">
              <w:rPr>
                <w:color w:val="000000" w:themeColor="text1"/>
              </w:rPr>
              <w:t>22 – 1 – oje klasėje</w:t>
            </w:r>
          </w:p>
          <w:p w:rsidR="00CE2F31" w:rsidRPr="00C316DA" w:rsidRDefault="00CE2F31" w:rsidP="00B01CD2">
            <w:pPr>
              <w:jc w:val="center"/>
              <w:rPr>
                <w:color w:val="000000" w:themeColor="text1"/>
              </w:rPr>
            </w:pPr>
            <w:r w:rsidRPr="00C316DA">
              <w:rPr>
                <w:color w:val="000000" w:themeColor="text1"/>
              </w:rPr>
              <w:t>23– 2 – oje klasėje</w:t>
            </w:r>
          </w:p>
          <w:p w:rsidR="00CE2F31" w:rsidRPr="00C316DA" w:rsidRDefault="00CE2F31" w:rsidP="00B01CD2">
            <w:pPr>
              <w:rPr>
                <w:color w:val="000000" w:themeColor="text1"/>
              </w:rPr>
            </w:pPr>
            <w:r w:rsidRPr="00C316DA">
              <w:rPr>
                <w:color w:val="000000" w:themeColor="text1"/>
              </w:rPr>
              <w:t xml:space="preserve">                  23- 4 – oje klasėje</w:t>
            </w:r>
          </w:p>
        </w:tc>
        <w:tc>
          <w:tcPr>
            <w:tcW w:w="2464" w:type="dxa"/>
          </w:tcPr>
          <w:p w:rsidR="00CE2F31" w:rsidRPr="00C316DA" w:rsidRDefault="00CE2F31" w:rsidP="00B01CD2">
            <w:pPr>
              <w:rPr>
                <w:color w:val="000000" w:themeColor="text1"/>
              </w:rPr>
            </w:pPr>
            <w:r w:rsidRPr="00C316DA">
              <w:rPr>
                <w:color w:val="000000" w:themeColor="text1"/>
              </w:rPr>
              <w:t xml:space="preserve">         70</w:t>
            </w:r>
          </w:p>
        </w:tc>
      </w:tr>
      <w:tr w:rsidR="00C316DA" w:rsidRPr="00C316DA" w:rsidTr="00B01CD2">
        <w:tc>
          <w:tcPr>
            <w:tcW w:w="3227" w:type="dxa"/>
          </w:tcPr>
          <w:p w:rsidR="00CE2F31" w:rsidRPr="00C316DA" w:rsidRDefault="00CE2F31" w:rsidP="00B01CD2">
            <w:pPr>
              <w:rPr>
                <w:color w:val="000000" w:themeColor="text1"/>
              </w:rPr>
            </w:pPr>
            <w:r w:rsidRPr="00C316DA">
              <w:rPr>
                <w:color w:val="000000" w:themeColor="text1"/>
              </w:rPr>
              <w:t>Neformalus švietimas</w:t>
            </w:r>
          </w:p>
        </w:tc>
        <w:tc>
          <w:tcPr>
            <w:tcW w:w="4163" w:type="dxa"/>
          </w:tcPr>
          <w:p w:rsidR="00CE2F31" w:rsidRPr="00C316DA" w:rsidRDefault="00CE2F31" w:rsidP="00B01CD2">
            <w:pPr>
              <w:rPr>
                <w:color w:val="000000" w:themeColor="text1"/>
              </w:rPr>
            </w:pPr>
            <w:r w:rsidRPr="00C316DA">
              <w:rPr>
                <w:color w:val="000000" w:themeColor="text1"/>
              </w:rPr>
              <w:t xml:space="preserve">          2  (1)                                      </w:t>
            </w:r>
          </w:p>
        </w:tc>
        <w:tc>
          <w:tcPr>
            <w:tcW w:w="2464" w:type="dxa"/>
          </w:tcPr>
          <w:p w:rsidR="00CE2F31" w:rsidRPr="00C316DA" w:rsidRDefault="00CE2F31" w:rsidP="00B01CD2">
            <w:pPr>
              <w:rPr>
                <w:color w:val="000000" w:themeColor="text1"/>
              </w:rPr>
            </w:pPr>
            <w:r w:rsidRPr="00C316DA">
              <w:rPr>
                <w:color w:val="000000" w:themeColor="text1"/>
              </w:rPr>
              <w:t xml:space="preserve">          2</w:t>
            </w:r>
          </w:p>
        </w:tc>
      </w:tr>
    </w:tbl>
    <w:p w:rsidR="00CE2F31" w:rsidRPr="00C316DA" w:rsidRDefault="00CE2F31" w:rsidP="00CE2F31">
      <w:pPr>
        <w:rPr>
          <w:color w:val="000000" w:themeColor="text1"/>
        </w:rPr>
      </w:pPr>
      <w:r w:rsidRPr="00C316DA">
        <w:rPr>
          <w:color w:val="000000" w:themeColor="text1"/>
        </w:rPr>
        <w:t>Neformaliojo švietimo valandos–4 valandos</w:t>
      </w:r>
    </w:p>
    <w:p w:rsidR="00CE2F31" w:rsidRPr="00C316DA" w:rsidRDefault="00CE2F31" w:rsidP="00CE2F31">
      <w:pPr>
        <w:rPr>
          <w:color w:val="000000" w:themeColor="text1"/>
        </w:rPr>
      </w:pPr>
      <w:r w:rsidRPr="00C316DA">
        <w:rPr>
          <w:color w:val="000000" w:themeColor="text1"/>
        </w:rPr>
        <w:t xml:space="preserve">Nepanaudota lieka–1 valanda </w:t>
      </w:r>
      <w:proofErr w:type="spellStart"/>
      <w:r w:rsidRPr="00C316DA">
        <w:rPr>
          <w:color w:val="000000" w:themeColor="text1"/>
        </w:rPr>
        <w:t>Gobergiškės</w:t>
      </w:r>
      <w:proofErr w:type="spellEnd"/>
      <w:r w:rsidRPr="00C316DA">
        <w:rPr>
          <w:color w:val="000000" w:themeColor="text1"/>
        </w:rPr>
        <w:t xml:space="preserve"> skyriuje, 2 valandos- Jakų skyriuje</w:t>
      </w:r>
    </w:p>
    <w:p w:rsidR="00CE2F31" w:rsidRPr="00C316DA" w:rsidRDefault="00CE2F31" w:rsidP="00CE2F31">
      <w:pPr>
        <w:rPr>
          <w:color w:val="000000" w:themeColor="text1"/>
        </w:rPr>
      </w:pPr>
      <w:r w:rsidRPr="00C316DA">
        <w:rPr>
          <w:color w:val="000000" w:themeColor="text1"/>
        </w:rPr>
        <w:t>Valandos, skiriamos mokinių ugdymo (</w:t>
      </w:r>
      <w:proofErr w:type="spellStart"/>
      <w:r w:rsidRPr="00C316DA">
        <w:rPr>
          <w:color w:val="000000" w:themeColor="text1"/>
        </w:rPr>
        <w:t>si</w:t>
      </w:r>
      <w:proofErr w:type="spellEnd"/>
      <w:r w:rsidRPr="00C316DA">
        <w:rPr>
          <w:color w:val="000000" w:themeColor="text1"/>
        </w:rPr>
        <w:t>) poreikiams tenkinti–4*+2*</w:t>
      </w:r>
    </w:p>
    <w:p w:rsidR="00CE2F31" w:rsidRPr="00C316DA" w:rsidRDefault="00CE2F31" w:rsidP="00CE2F31">
      <w:pPr>
        <w:rPr>
          <w:color w:val="000000" w:themeColor="text1"/>
        </w:rPr>
      </w:pPr>
      <w:r w:rsidRPr="00C316DA">
        <w:rPr>
          <w:color w:val="000000" w:themeColor="text1"/>
        </w:rPr>
        <w:t>Nepanaudota lieka 4*+2*</w:t>
      </w:r>
    </w:p>
    <w:p w:rsidR="00CE2F31" w:rsidRPr="00C316DA" w:rsidRDefault="00CE2F31" w:rsidP="00CE2F31">
      <w:pPr>
        <w:jc w:val="center"/>
        <w:rPr>
          <w:b/>
          <w:color w:val="000000" w:themeColor="text1"/>
        </w:rPr>
      </w:pPr>
    </w:p>
    <w:p w:rsidR="00CE2F31" w:rsidRPr="00C316DA" w:rsidRDefault="00CE2F31" w:rsidP="00CE2F31">
      <w:pPr>
        <w:jc w:val="center"/>
        <w:rPr>
          <w:b/>
          <w:color w:val="000000" w:themeColor="text1"/>
        </w:rPr>
      </w:pPr>
    </w:p>
    <w:p w:rsidR="00CE2F31" w:rsidRPr="00C316DA" w:rsidRDefault="00CE2F31" w:rsidP="00CE2F31">
      <w:pPr>
        <w:jc w:val="center"/>
        <w:rPr>
          <w:b/>
          <w:color w:val="000000" w:themeColor="text1"/>
        </w:rPr>
      </w:pPr>
    </w:p>
    <w:p w:rsidR="00CE2F31" w:rsidRPr="00C316DA" w:rsidRDefault="00CE2F31" w:rsidP="00CE2F31">
      <w:pPr>
        <w:jc w:val="center"/>
        <w:rPr>
          <w:b/>
          <w:color w:val="000000" w:themeColor="text1"/>
        </w:rPr>
      </w:pPr>
    </w:p>
    <w:p w:rsidR="00CE2F31" w:rsidRPr="00C316DA" w:rsidRDefault="00CE2F31" w:rsidP="00CE2F31">
      <w:pPr>
        <w:jc w:val="center"/>
        <w:rPr>
          <w:b/>
          <w:color w:val="000000" w:themeColor="text1"/>
        </w:rPr>
      </w:pPr>
    </w:p>
    <w:p w:rsidR="00CE2F31" w:rsidRPr="00C316DA" w:rsidRDefault="00CE2F31" w:rsidP="00CE2F31">
      <w:pPr>
        <w:jc w:val="center"/>
        <w:rPr>
          <w:b/>
          <w:color w:val="000000" w:themeColor="text1"/>
        </w:rPr>
      </w:pPr>
      <w:r w:rsidRPr="00C316DA">
        <w:rPr>
          <w:b/>
          <w:color w:val="000000" w:themeColor="text1"/>
        </w:rPr>
        <w:t>IV SKYRIUS</w:t>
      </w:r>
    </w:p>
    <w:p w:rsidR="00CE2F31" w:rsidRPr="00C316DA" w:rsidRDefault="00CE2F31" w:rsidP="00CE2F31">
      <w:pPr>
        <w:jc w:val="center"/>
        <w:rPr>
          <w:b/>
          <w:color w:val="000000" w:themeColor="text1"/>
        </w:rPr>
      </w:pPr>
      <w:r w:rsidRPr="00C316DA">
        <w:rPr>
          <w:b/>
          <w:color w:val="000000" w:themeColor="text1"/>
        </w:rPr>
        <w:t>MOKINIŲ, TURINČIŲ SPECIALIŲJŲ UGDIMOSI POREIKIŲ, UGDYMO  ORGANIZAVIMAS</w:t>
      </w:r>
    </w:p>
    <w:p w:rsidR="00CE2F31" w:rsidRPr="00C316DA" w:rsidRDefault="00CE2F31" w:rsidP="00CE2F31">
      <w:pPr>
        <w:jc w:val="center"/>
        <w:rPr>
          <w:b/>
          <w:color w:val="000000" w:themeColor="text1"/>
        </w:rPr>
      </w:pPr>
    </w:p>
    <w:p w:rsidR="00CE2F31" w:rsidRPr="00C316DA" w:rsidRDefault="00CE2F31" w:rsidP="00CE2F31">
      <w:pPr>
        <w:pStyle w:val="Pavadinimas"/>
        <w:ind w:firstLine="900"/>
        <w:jc w:val="both"/>
        <w:rPr>
          <w:b w:val="0"/>
          <w:color w:val="000000" w:themeColor="text1"/>
          <w:sz w:val="24"/>
          <w:szCs w:val="24"/>
        </w:rPr>
      </w:pPr>
      <w:r w:rsidRPr="00C316DA">
        <w:rPr>
          <w:b w:val="0"/>
          <w:color w:val="000000" w:themeColor="text1"/>
        </w:rPr>
        <w:t>1.</w:t>
      </w:r>
      <w:r w:rsidRPr="00C316DA">
        <w:rPr>
          <w:color w:val="000000" w:themeColor="text1"/>
        </w:rPr>
        <w:t xml:space="preserve"> </w:t>
      </w:r>
      <w:r w:rsidRPr="00C316DA">
        <w:rPr>
          <w:b w:val="0"/>
          <w:color w:val="000000" w:themeColor="text1"/>
          <w:sz w:val="24"/>
          <w:szCs w:val="24"/>
        </w:rPr>
        <w:t>Specialiųjų poreikių mokinių ugdymas organizuojamas vadovaujantis Specialiųjų poreikių ugdymo tvarka, patvirtinta direktoriaus 2013 m. gruodžio 20 d. įsakymu Nr. 1-86 bei  progimnazijos Vaiko gerovės komisijos sudarymo ir jos darbo organizavimo tvarkos aprašu, patvirtintu progimnazijos direktoriaus 2011 m. spalio 1 d. įsakymu Nr. 1-3.</w:t>
      </w:r>
    </w:p>
    <w:p w:rsidR="00CE2F31" w:rsidRPr="00C316DA" w:rsidRDefault="00CE2F31" w:rsidP="00CE2F31">
      <w:pPr>
        <w:ind w:firstLine="900"/>
        <w:jc w:val="both"/>
        <w:rPr>
          <w:color w:val="000000" w:themeColor="text1"/>
        </w:rPr>
      </w:pPr>
    </w:p>
    <w:p w:rsidR="00CE2F31" w:rsidRPr="00C316DA" w:rsidRDefault="00CE2F31" w:rsidP="00CE2F31">
      <w:pPr>
        <w:rPr>
          <w:color w:val="000000" w:themeColor="text1"/>
        </w:rPr>
      </w:pPr>
    </w:p>
    <w:p w:rsidR="00CE2F31" w:rsidRPr="00C316DA" w:rsidRDefault="00CE2F31" w:rsidP="00CE2F31">
      <w:pPr>
        <w:rPr>
          <w:color w:val="000000" w:themeColor="text1"/>
        </w:rPr>
      </w:pPr>
    </w:p>
    <w:p w:rsidR="00CE2F31" w:rsidRPr="00C316DA" w:rsidRDefault="00CE2F31" w:rsidP="00CE2F31">
      <w:pPr>
        <w:rPr>
          <w:color w:val="000000" w:themeColor="text1"/>
        </w:rPr>
      </w:pPr>
    </w:p>
    <w:p w:rsidR="00CE2F31" w:rsidRPr="00C316DA" w:rsidRDefault="00CE2F31" w:rsidP="00CE2F31">
      <w:pPr>
        <w:rPr>
          <w:color w:val="000000" w:themeColor="text1"/>
        </w:rPr>
      </w:pPr>
      <w:r w:rsidRPr="00C316DA">
        <w:rPr>
          <w:b/>
          <w:bCs/>
          <w:color w:val="000000" w:themeColor="text1"/>
        </w:rPr>
        <w:t>SUDERINTA</w:t>
      </w:r>
    </w:p>
    <w:p w:rsidR="00CE2F31" w:rsidRPr="00C316DA" w:rsidRDefault="00CE2F31" w:rsidP="00CE2F31">
      <w:pPr>
        <w:outlineLvl w:val="0"/>
        <w:rPr>
          <w:bCs/>
          <w:color w:val="000000" w:themeColor="text1"/>
        </w:rPr>
      </w:pPr>
      <w:r w:rsidRPr="00C316DA">
        <w:rPr>
          <w:bCs/>
          <w:color w:val="000000" w:themeColor="text1"/>
        </w:rPr>
        <w:t>Gargždų „Minijos“ progimnazijos</w:t>
      </w:r>
    </w:p>
    <w:p w:rsidR="00CE2F31" w:rsidRPr="00C316DA" w:rsidRDefault="00CE2F31" w:rsidP="00CE2F31">
      <w:pPr>
        <w:outlineLvl w:val="0"/>
        <w:rPr>
          <w:bCs/>
          <w:color w:val="000000" w:themeColor="text1"/>
        </w:rPr>
      </w:pPr>
      <w:r w:rsidRPr="00C316DA">
        <w:rPr>
          <w:bCs/>
          <w:color w:val="000000" w:themeColor="text1"/>
        </w:rPr>
        <w:t xml:space="preserve">Tarybos </w:t>
      </w:r>
      <w:r w:rsidR="00C316DA">
        <w:rPr>
          <w:bCs/>
          <w:color w:val="000000" w:themeColor="text1"/>
        </w:rPr>
        <w:t>posėdžio, įvykusio 2017 m. rugpjūčio</w:t>
      </w:r>
      <w:r w:rsidR="00536BB1">
        <w:rPr>
          <w:bCs/>
          <w:color w:val="000000" w:themeColor="text1"/>
        </w:rPr>
        <w:t xml:space="preserve"> </w:t>
      </w:r>
      <w:bookmarkStart w:id="0" w:name="_GoBack"/>
      <w:bookmarkEnd w:id="0"/>
      <w:r w:rsidR="00C316DA">
        <w:rPr>
          <w:bCs/>
          <w:color w:val="000000" w:themeColor="text1"/>
        </w:rPr>
        <w:t xml:space="preserve"> </w:t>
      </w:r>
      <w:r w:rsidRPr="00C316DA">
        <w:rPr>
          <w:bCs/>
          <w:color w:val="000000" w:themeColor="text1"/>
        </w:rPr>
        <w:t xml:space="preserve"> d.</w:t>
      </w:r>
    </w:p>
    <w:p w:rsidR="00CE2F31" w:rsidRPr="00C316DA" w:rsidRDefault="00C316DA" w:rsidP="00CE2F31">
      <w:pPr>
        <w:outlineLvl w:val="0"/>
        <w:rPr>
          <w:bCs/>
          <w:color w:val="000000" w:themeColor="text1"/>
        </w:rPr>
      </w:pPr>
      <w:r>
        <w:rPr>
          <w:bCs/>
          <w:color w:val="000000" w:themeColor="text1"/>
        </w:rPr>
        <w:t>protokolo Nr.</w:t>
      </w:r>
    </w:p>
    <w:p w:rsidR="00CE2F31" w:rsidRPr="00C316DA" w:rsidRDefault="00CE2F31" w:rsidP="00CE2F31">
      <w:pPr>
        <w:rPr>
          <w:color w:val="000000" w:themeColor="text1"/>
        </w:rPr>
      </w:pPr>
    </w:p>
    <w:p w:rsidR="00CE2F31" w:rsidRPr="00C316DA" w:rsidRDefault="00CE2F31" w:rsidP="00CE2F31">
      <w:pPr>
        <w:rPr>
          <w:color w:val="000000" w:themeColor="text1"/>
        </w:rPr>
      </w:pPr>
    </w:p>
    <w:p w:rsidR="00CE2F31" w:rsidRPr="00C316DA" w:rsidRDefault="00CE2F31" w:rsidP="00CE2F31">
      <w:pPr>
        <w:rPr>
          <w:b/>
          <w:color w:val="000000" w:themeColor="text1"/>
          <w:u w:val="single"/>
        </w:rPr>
      </w:pPr>
    </w:p>
    <w:p w:rsidR="003619A0" w:rsidRDefault="003619A0"/>
    <w:sectPr w:rsidR="003619A0">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B2F" w:rsidRDefault="008C5B2F" w:rsidP="008C5B2F">
      <w:r>
        <w:separator/>
      </w:r>
    </w:p>
  </w:endnote>
  <w:endnote w:type="continuationSeparator" w:id="0">
    <w:p w:rsidR="008C5B2F" w:rsidRDefault="008C5B2F" w:rsidP="008C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2F" w:rsidRDefault="008C5B2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2F" w:rsidRDefault="008C5B2F">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2F" w:rsidRDefault="008C5B2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B2F" w:rsidRDefault="008C5B2F" w:rsidP="008C5B2F">
      <w:r>
        <w:separator/>
      </w:r>
    </w:p>
  </w:footnote>
  <w:footnote w:type="continuationSeparator" w:id="0">
    <w:p w:rsidR="008C5B2F" w:rsidRDefault="008C5B2F" w:rsidP="008C5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2F" w:rsidRDefault="008C5B2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884876"/>
      <w:docPartObj>
        <w:docPartGallery w:val="Page Numbers (Top of Page)"/>
        <w:docPartUnique/>
      </w:docPartObj>
    </w:sdtPr>
    <w:sdtEndPr/>
    <w:sdtContent>
      <w:p w:rsidR="008C5B2F" w:rsidRDefault="008C5B2F">
        <w:pPr>
          <w:pStyle w:val="Antrats"/>
          <w:jc w:val="center"/>
        </w:pPr>
        <w:r>
          <w:fldChar w:fldCharType="begin"/>
        </w:r>
        <w:r>
          <w:instrText>PAGE   \* MERGEFORMAT</w:instrText>
        </w:r>
        <w:r>
          <w:fldChar w:fldCharType="separate"/>
        </w:r>
        <w:r w:rsidR="00536BB1">
          <w:rPr>
            <w:noProof/>
          </w:rPr>
          <w:t>9</w:t>
        </w:r>
        <w:r>
          <w:fldChar w:fldCharType="end"/>
        </w:r>
      </w:p>
    </w:sdtContent>
  </w:sdt>
  <w:p w:rsidR="008C5B2F" w:rsidRDefault="008C5B2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2F" w:rsidRDefault="008C5B2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F3"/>
    <w:rsid w:val="000A1EA6"/>
    <w:rsid w:val="000B0BA8"/>
    <w:rsid w:val="000D5C62"/>
    <w:rsid w:val="00137C37"/>
    <w:rsid w:val="00201FF3"/>
    <w:rsid w:val="00222BF3"/>
    <w:rsid w:val="002556F1"/>
    <w:rsid w:val="002B7354"/>
    <w:rsid w:val="00300AB0"/>
    <w:rsid w:val="003014CB"/>
    <w:rsid w:val="00330F09"/>
    <w:rsid w:val="003611C5"/>
    <w:rsid w:val="003619A0"/>
    <w:rsid w:val="003D69AB"/>
    <w:rsid w:val="004935AC"/>
    <w:rsid w:val="004F2A83"/>
    <w:rsid w:val="00535382"/>
    <w:rsid w:val="00536BB1"/>
    <w:rsid w:val="00570EAD"/>
    <w:rsid w:val="00683A54"/>
    <w:rsid w:val="006B4717"/>
    <w:rsid w:val="00764E0C"/>
    <w:rsid w:val="00806603"/>
    <w:rsid w:val="008C5B2F"/>
    <w:rsid w:val="008F3275"/>
    <w:rsid w:val="009B7877"/>
    <w:rsid w:val="009F1BCD"/>
    <w:rsid w:val="00A00AEA"/>
    <w:rsid w:val="00A55BB8"/>
    <w:rsid w:val="00AD0D1A"/>
    <w:rsid w:val="00AF7C34"/>
    <w:rsid w:val="00B01CD2"/>
    <w:rsid w:val="00B21E64"/>
    <w:rsid w:val="00B840E1"/>
    <w:rsid w:val="00C0365F"/>
    <w:rsid w:val="00C316DA"/>
    <w:rsid w:val="00C37F60"/>
    <w:rsid w:val="00C81348"/>
    <w:rsid w:val="00CB1D8E"/>
    <w:rsid w:val="00CE2F31"/>
    <w:rsid w:val="00DA0523"/>
    <w:rsid w:val="00DA3E51"/>
    <w:rsid w:val="00E11458"/>
    <w:rsid w:val="00E44CFB"/>
    <w:rsid w:val="00E55A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2684D2C-792B-4035-B965-99A989CD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22BF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CE2F31"/>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avadinimas">
    <w:name w:val="Title"/>
    <w:basedOn w:val="prastasis"/>
    <w:link w:val="PavadinimasDiagrama"/>
    <w:qFormat/>
    <w:rsid w:val="00CE2F31"/>
    <w:pPr>
      <w:jc w:val="center"/>
    </w:pPr>
    <w:rPr>
      <w:b/>
      <w:sz w:val="28"/>
      <w:szCs w:val="20"/>
    </w:rPr>
  </w:style>
  <w:style w:type="character" w:customStyle="1" w:styleId="PavadinimasDiagrama">
    <w:name w:val="Pavadinimas Diagrama"/>
    <w:basedOn w:val="Numatytasispastraiposriftas"/>
    <w:link w:val="Pavadinimas"/>
    <w:rsid w:val="00CE2F31"/>
    <w:rPr>
      <w:rFonts w:ascii="Times New Roman" w:eastAsia="Times New Roman" w:hAnsi="Times New Roman" w:cs="Times New Roman"/>
      <w:b/>
      <w:sz w:val="28"/>
      <w:szCs w:val="20"/>
      <w:lang w:eastAsia="lt-LT"/>
    </w:rPr>
  </w:style>
  <w:style w:type="table" w:styleId="Lentelstinklelis">
    <w:name w:val="Table Grid"/>
    <w:basedOn w:val="prastojilentel"/>
    <w:uiPriority w:val="59"/>
    <w:rsid w:val="00CE2F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ebesliotekstas">
    <w:name w:val="Balloon Text"/>
    <w:basedOn w:val="prastasis"/>
    <w:link w:val="DebesliotekstasDiagrama"/>
    <w:uiPriority w:val="99"/>
    <w:semiHidden/>
    <w:unhideWhenUsed/>
    <w:rsid w:val="000A1EA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A1EA6"/>
    <w:rPr>
      <w:rFonts w:ascii="Segoe UI" w:eastAsia="Times New Roman" w:hAnsi="Segoe UI" w:cs="Segoe UI"/>
      <w:sz w:val="18"/>
      <w:szCs w:val="18"/>
      <w:lang w:eastAsia="lt-LT"/>
    </w:rPr>
  </w:style>
  <w:style w:type="paragraph" w:styleId="Antrats">
    <w:name w:val="header"/>
    <w:basedOn w:val="prastasis"/>
    <w:link w:val="AntratsDiagrama"/>
    <w:uiPriority w:val="99"/>
    <w:unhideWhenUsed/>
    <w:rsid w:val="008C5B2F"/>
    <w:pPr>
      <w:tabs>
        <w:tab w:val="center" w:pos="4819"/>
        <w:tab w:val="right" w:pos="9638"/>
      </w:tabs>
    </w:pPr>
  </w:style>
  <w:style w:type="character" w:customStyle="1" w:styleId="AntratsDiagrama">
    <w:name w:val="Antraštės Diagrama"/>
    <w:basedOn w:val="Numatytasispastraiposriftas"/>
    <w:link w:val="Antrats"/>
    <w:uiPriority w:val="99"/>
    <w:rsid w:val="008C5B2F"/>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8C5B2F"/>
    <w:pPr>
      <w:tabs>
        <w:tab w:val="center" w:pos="4819"/>
        <w:tab w:val="right" w:pos="9638"/>
      </w:tabs>
    </w:pPr>
  </w:style>
  <w:style w:type="character" w:customStyle="1" w:styleId="PoratDiagrama">
    <w:name w:val="Poraštė Diagrama"/>
    <w:basedOn w:val="Numatytasispastraiposriftas"/>
    <w:link w:val="Porat"/>
    <w:uiPriority w:val="99"/>
    <w:rsid w:val="008C5B2F"/>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85DB1-6283-44C9-BD25-BDA81EAC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9</Pages>
  <Words>12560</Words>
  <Characters>7160</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Bušeckienė</dc:creator>
  <cp:keywords/>
  <dc:description/>
  <cp:lastModifiedBy>Daiva Bušeckienė</cp:lastModifiedBy>
  <cp:revision>23</cp:revision>
  <cp:lastPrinted>2017-09-05T10:58:00Z</cp:lastPrinted>
  <dcterms:created xsi:type="dcterms:W3CDTF">2017-04-10T09:09:00Z</dcterms:created>
  <dcterms:modified xsi:type="dcterms:W3CDTF">2017-09-15T05:48:00Z</dcterms:modified>
</cp:coreProperties>
</file>